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CC1" w:rsidRDefault="00AD4BCE" w:rsidP="00516CC1">
      <w:pPr>
        <w:shd w:val="clear" w:color="auto" w:fill="F2F2F2"/>
        <w:spacing w:after="0" w:line="259" w:lineRule="auto"/>
        <w:ind w:right="0"/>
        <w:jc w:val="center"/>
        <w:rPr>
          <w:rFonts w:asciiTheme="minorHAnsi" w:eastAsia="Century Gothic" w:hAnsiTheme="minorHAnsi" w:cs="Century Gothic"/>
          <w:i/>
          <w:color w:val="7F7F7F" w:themeColor="text1" w:themeTint="80"/>
          <w:sz w:val="22"/>
        </w:rPr>
      </w:pPr>
      <w:r w:rsidRPr="00042B9C">
        <w:rPr>
          <w:rFonts w:asciiTheme="minorHAnsi" w:hAnsiTheme="minorHAnsi"/>
          <w:b/>
          <w:color w:val="7F7F7F" w:themeColor="text1" w:themeTint="80"/>
          <w:sz w:val="28"/>
          <w:u w:val="single"/>
        </w:rPr>
        <w:t>Anmeld</w:t>
      </w:r>
      <w:r w:rsidR="00516CC1">
        <w:rPr>
          <w:rFonts w:asciiTheme="minorHAnsi" w:hAnsiTheme="minorHAnsi"/>
          <w:b/>
          <w:color w:val="7F7F7F" w:themeColor="text1" w:themeTint="80"/>
          <w:sz w:val="28"/>
          <w:u w:val="single"/>
        </w:rPr>
        <w:t>ebogen</w:t>
      </w:r>
      <w:r w:rsidR="00516CC1">
        <w:rPr>
          <w:rFonts w:asciiTheme="minorHAnsi" w:hAnsiTheme="minorHAnsi"/>
          <w:b/>
          <w:color w:val="7F7F7F" w:themeColor="text1" w:themeTint="80"/>
          <w:sz w:val="28"/>
          <w:u w:val="single"/>
        </w:rPr>
        <w:br/>
      </w:r>
      <w:r w:rsidR="00516CC1">
        <w:rPr>
          <w:rFonts w:asciiTheme="minorHAnsi" w:hAnsiTheme="minorHAnsi"/>
          <w:b/>
          <w:color w:val="7F7F7F" w:themeColor="text1" w:themeTint="80"/>
          <w:sz w:val="28"/>
          <w:u w:val="single"/>
        </w:rPr>
        <w:br/>
      </w:r>
      <w:r w:rsidRPr="00042B9C">
        <w:rPr>
          <w:rFonts w:asciiTheme="minorHAnsi" w:hAnsiTheme="minorHAnsi"/>
          <w:b/>
          <w:color w:val="7F7F7F" w:themeColor="text1" w:themeTint="80"/>
          <w:sz w:val="28"/>
        </w:rPr>
        <w:t>Gesundheits</w:t>
      </w:r>
      <w:r w:rsidR="00D54CFD" w:rsidRPr="00042B9C">
        <w:rPr>
          <w:rFonts w:asciiTheme="minorHAnsi" w:hAnsiTheme="minorHAnsi"/>
          <w:b/>
          <w:color w:val="7F7F7F" w:themeColor="text1" w:themeTint="80"/>
          <w:sz w:val="28"/>
        </w:rPr>
        <w:t>- / Präventions</w:t>
      </w:r>
      <w:r w:rsidRPr="00042B9C">
        <w:rPr>
          <w:rFonts w:asciiTheme="minorHAnsi" w:hAnsiTheme="minorHAnsi"/>
          <w:b/>
          <w:color w:val="7F7F7F" w:themeColor="text1" w:themeTint="80"/>
          <w:sz w:val="28"/>
        </w:rPr>
        <w:t>kurse</w:t>
      </w:r>
      <w:r w:rsidR="00D54CFD" w:rsidRPr="00042B9C">
        <w:rPr>
          <w:rFonts w:asciiTheme="minorHAnsi" w:hAnsiTheme="minorHAnsi"/>
          <w:b/>
          <w:color w:val="7F7F7F" w:themeColor="text1" w:themeTint="80"/>
          <w:sz w:val="28"/>
        </w:rPr>
        <w:t xml:space="preserve"> </w:t>
      </w:r>
      <w:r w:rsidR="00042B9C">
        <w:rPr>
          <w:rFonts w:asciiTheme="minorHAnsi" w:hAnsiTheme="minorHAnsi"/>
          <w:b/>
          <w:color w:val="7F7F7F" w:themeColor="text1" w:themeTint="80"/>
          <w:sz w:val="22"/>
        </w:rPr>
        <w:br/>
      </w:r>
      <w:r w:rsidR="00D54CFD" w:rsidRPr="00042B9C">
        <w:rPr>
          <w:rFonts w:asciiTheme="minorHAnsi" w:hAnsiTheme="minorHAnsi"/>
          <w:i/>
          <w:color w:val="7F7F7F" w:themeColor="text1" w:themeTint="80"/>
          <w:sz w:val="22"/>
        </w:rPr>
        <w:t xml:space="preserve">geprüft </w:t>
      </w:r>
      <w:r w:rsidR="00042B9C">
        <w:rPr>
          <w:rFonts w:asciiTheme="minorHAnsi" w:hAnsiTheme="minorHAnsi"/>
          <w:i/>
          <w:color w:val="7F7F7F" w:themeColor="text1" w:themeTint="80"/>
          <w:sz w:val="22"/>
        </w:rPr>
        <w:t>und</w:t>
      </w:r>
      <w:r w:rsidR="00D54CFD" w:rsidRPr="00042B9C">
        <w:rPr>
          <w:rFonts w:asciiTheme="minorHAnsi" w:hAnsiTheme="minorHAnsi"/>
          <w:i/>
          <w:color w:val="7F7F7F" w:themeColor="text1" w:themeTint="80"/>
          <w:sz w:val="22"/>
        </w:rPr>
        <w:t xml:space="preserve"> zertifiziert durch die Zentrale Prüfstelle Prävention (ZZP)</w:t>
      </w:r>
      <w:r w:rsidRPr="00042B9C">
        <w:rPr>
          <w:rFonts w:asciiTheme="minorHAnsi" w:eastAsia="Century Gothic" w:hAnsiTheme="minorHAnsi" w:cs="Century Gothic"/>
          <w:i/>
          <w:color w:val="7F7F7F" w:themeColor="text1" w:themeTint="80"/>
          <w:sz w:val="22"/>
        </w:rPr>
        <w:t xml:space="preserve"> </w:t>
      </w:r>
    </w:p>
    <w:p w:rsidR="00D54CFD" w:rsidRPr="00D54CFD" w:rsidRDefault="00D54CFD" w:rsidP="00516CC1">
      <w:pPr>
        <w:shd w:val="clear" w:color="auto" w:fill="F2F2F2"/>
        <w:spacing w:after="0" w:line="259" w:lineRule="auto"/>
        <w:ind w:right="0"/>
        <w:jc w:val="center"/>
        <w:rPr>
          <w:rFonts w:asciiTheme="minorHAnsi" w:hAnsiTheme="minorHAnsi"/>
          <w:b/>
          <w:color w:val="7F7F7F" w:themeColor="text1" w:themeTint="80"/>
          <w:sz w:val="22"/>
        </w:rPr>
      </w:pPr>
      <w:r>
        <w:rPr>
          <w:rFonts w:asciiTheme="minorHAnsi" w:eastAsia="Century Gothic" w:hAnsiTheme="minorHAnsi" w:cs="Century Gothic"/>
          <w:color w:val="7F7F7F" w:themeColor="text1" w:themeTint="80"/>
          <w:sz w:val="22"/>
        </w:rPr>
        <w:t xml:space="preserve">     </w:t>
      </w:r>
    </w:p>
    <w:tbl>
      <w:tblPr>
        <w:tblStyle w:val="Tabellenraster"/>
        <w:tblW w:w="0" w:type="auto"/>
        <w:tblInd w:w="15" w:type="dxa"/>
        <w:tblLook w:val="04A0" w:firstRow="1" w:lastRow="0" w:firstColumn="1" w:lastColumn="0" w:noHBand="0" w:noVBand="1"/>
      </w:tblPr>
      <w:tblGrid>
        <w:gridCol w:w="4833"/>
        <w:gridCol w:w="4832"/>
      </w:tblGrid>
      <w:tr w:rsidR="00042B9C" w:rsidTr="00516CC1">
        <w:tc>
          <w:tcPr>
            <w:tcW w:w="9665" w:type="dxa"/>
            <w:gridSpan w:val="2"/>
            <w:tcBorders>
              <w:top w:val="nil"/>
              <w:left w:val="nil"/>
              <w:right w:val="nil"/>
            </w:tcBorders>
          </w:tcPr>
          <w:p w:rsidR="00042B9C" w:rsidRDefault="00042B9C" w:rsidP="00516CC1">
            <w:pPr>
              <w:spacing w:after="39" w:line="259" w:lineRule="auto"/>
              <w:ind w:right="0"/>
              <w:jc w:val="left"/>
              <w:rPr>
                <w:rFonts w:asciiTheme="minorHAnsi" w:hAnsiTheme="minorHAnsi"/>
                <w:b/>
                <w:color w:val="7F7F7F" w:themeColor="text1" w:themeTint="80"/>
                <w:sz w:val="22"/>
              </w:rPr>
            </w:pPr>
          </w:p>
          <w:p w:rsidR="00042B9C" w:rsidRPr="00042B9C" w:rsidRDefault="00042B9C" w:rsidP="00516CC1">
            <w:pPr>
              <w:spacing w:after="39" w:line="259" w:lineRule="auto"/>
              <w:ind w:right="0"/>
              <w:jc w:val="left"/>
              <w:rPr>
                <w:rFonts w:asciiTheme="minorHAnsi" w:hAnsiTheme="minorHAnsi"/>
                <w:i/>
                <w:color w:val="7F7F7F" w:themeColor="text1" w:themeTint="80"/>
                <w:sz w:val="22"/>
              </w:rPr>
            </w:pPr>
            <w:r w:rsidRPr="00042B9C">
              <w:rPr>
                <w:rFonts w:asciiTheme="minorHAnsi" w:hAnsiTheme="minorHAnsi"/>
                <w:color w:val="7F7F7F" w:themeColor="text1" w:themeTint="80"/>
                <w:sz w:val="22"/>
              </w:rPr>
              <w:t xml:space="preserve">Bitte senden Sie das Formular ausgefüllt und unterschrieben </w:t>
            </w:r>
            <w:r w:rsidRPr="00042B9C">
              <w:rPr>
                <w:rFonts w:asciiTheme="minorHAnsi" w:hAnsiTheme="minorHAnsi"/>
                <w:color w:val="7F7F7F" w:themeColor="text1" w:themeTint="80"/>
                <w:sz w:val="22"/>
              </w:rPr>
              <w:t>an Jung Team</w:t>
            </w:r>
            <w:r w:rsidR="00516CC1" w:rsidRPr="00516CC1">
              <w:rPr>
                <w:rFonts w:asciiTheme="minorHAnsi" w:hAnsiTheme="minorHAnsi"/>
                <w:i/>
                <w:color w:val="7F7F7F" w:themeColor="text1" w:themeTint="80"/>
                <w:sz w:val="22"/>
              </w:rPr>
              <w:t xml:space="preserve"> (Kontaktdaten siehe unten)</w:t>
            </w:r>
            <w:r w:rsidRPr="00042B9C">
              <w:rPr>
                <w:rFonts w:asciiTheme="minorHAnsi" w:hAnsiTheme="minorHAnsi"/>
                <w:color w:val="7F7F7F" w:themeColor="text1" w:themeTint="80"/>
                <w:sz w:val="22"/>
              </w:rPr>
              <w:t>.</w:t>
            </w:r>
            <w:r w:rsidRPr="00042B9C">
              <w:rPr>
                <w:rFonts w:asciiTheme="minorHAnsi" w:hAnsiTheme="minorHAnsi"/>
                <w:i/>
                <w:color w:val="7F7F7F" w:themeColor="text1" w:themeTint="80"/>
                <w:sz w:val="22"/>
              </w:rPr>
              <w:t xml:space="preserve"> </w:t>
            </w:r>
          </w:p>
          <w:p w:rsidR="00042B9C" w:rsidRDefault="00042B9C" w:rsidP="00516CC1">
            <w:pPr>
              <w:spacing w:after="39" w:line="259" w:lineRule="auto"/>
              <w:ind w:right="0"/>
              <w:jc w:val="left"/>
              <w:rPr>
                <w:rFonts w:asciiTheme="minorHAnsi" w:hAnsiTheme="minorHAnsi"/>
                <w:i/>
                <w:color w:val="7F7F7F" w:themeColor="text1" w:themeTint="80"/>
                <w:sz w:val="22"/>
              </w:rPr>
            </w:pPr>
          </w:p>
          <w:p w:rsidR="00042B9C" w:rsidRDefault="00042B9C" w:rsidP="00516CC1">
            <w:pPr>
              <w:spacing w:after="0" w:line="239" w:lineRule="auto"/>
              <w:ind w:right="305"/>
              <w:jc w:val="left"/>
              <w:rPr>
                <w:rFonts w:asciiTheme="minorHAnsi" w:hAnsiTheme="minorHAnsi"/>
                <w:b/>
                <w:color w:val="7F7F7F" w:themeColor="text1" w:themeTint="80"/>
                <w:sz w:val="22"/>
              </w:rPr>
            </w:pPr>
            <w:r w:rsidRPr="00D54CFD">
              <w:rPr>
                <w:rFonts w:asciiTheme="minorHAnsi" w:hAnsiTheme="minorHAnsi"/>
                <w:b/>
                <w:color w:val="7F7F7F" w:themeColor="text1" w:themeTint="80"/>
                <w:sz w:val="22"/>
              </w:rPr>
              <w:t xml:space="preserve">Hiermit melde ich mich verbindlich zu </w:t>
            </w:r>
            <w:r w:rsidR="00516CC1">
              <w:rPr>
                <w:rFonts w:asciiTheme="minorHAnsi" w:hAnsiTheme="minorHAnsi"/>
                <w:b/>
                <w:color w:val="7F7F7F" w:themeColor="text1" w:themeTint="80"/>
                <w:sz w:val="22"/>
              </w:rPr>
              <w:t xml:space="preserve">folgendem angekreuztem </w:t>
            </w:r>
            <w:r w:rsidRPr="00D54CFD">
              <w:rPr>
                <w:rFonts w:asciiTheme="minorHAnsi" w:hAnsiTheme="minorHAnsi"/>
                <w:b/>
                <w:color w:val="7F7F7F" w:themeColor="text1" w:themeTint="80"/>
                <w:sz w:val="22"/>
              </w:rPr>
              <w:t>Gesundheitskurs an und bestätige, dass ich die u</w:t>
            </w:r>
            <w:r>
              <w:rPr>
                <w:rFonts w:asciiTheme="minorHAnsi" w:hAnsiTheme="minorHAnsi"/>
                <w:b/>
                <w:color w:val="7F7F7F" w:themeColor="text1" w:themeTint="80"/>
                <w:sz w:val="22"/>
              </w:rPr>
              <w:t xml:space="preserve">nten angegebenen </w:t>
            </w:r>
            <w:r w:rsidRPr="00D54CFD">
              <w:rPr>
                <w:rFonts w:asciiTheme="minorHAnsi" w:hAnsiTheme="minorHAnsi"/>
                <w:b/>
                <w:color w:val="7F7F7F" w:themeColor="text1" w:themeTint="80"/>
                <w:sz w:val="22"/>
              </w:rPr>
              <w:t xml:space="preserve">Teilnahme- und Zahlungsbedingungen gelesen habe und anerkenne. </w:t>
            </w:r>
          </w:p>
          <w:p w:rsidR="00042B9C" w:rsidRPr="00D54CFD" w:rsidRDefault="00042B9C" w:rsidP="00516CC1">
            <w:pPr>
              <w:spacing w:after="0" w:line="239" w:lineRule="auto"/>
              <w:ind w:right="305"/>
              <w:jc w:val="left"/>
              <w:rPr>
                <w:rFonts w:asciiTheme="minorHAnsi" w:eastAsia="Century Gothic" w:hAnsiTheme="minorHAnsi" w:cs="Century Gothic"/>
                <w:color w:val="7F7F7F" w:themeColor="text1" w:themeTint="80"/>
                <w:sz w:val="40"/>
              </w:rPr>
            </w:pPr>
          </w:p>
        </w:tc>
      </w:tr>
      <w:tr w:rsidR="00D54CFD" w:rsidTr="00516CC1">
        <w:tc>
          <w:tcPr>
            <w:tcW w:w="4833" w:type="dxa"/>
          </w:tcPr>
          <w:p w:rsidR="00D54CFD" w:rsidRPr="00D54CFD" w:rsidRDefault="00D54CFD" w:rsidP="00D54CFD">
            <w:pPr>
              <w:spacing w:after="59" w:line="259" w:lineRule="auto"/>
              <w:ind w:right="0"/>
              <w:jc w:val="left"/>
              <w:rPr>
                <w:rFonts w:asciiTheme="minorHAnsi" w:hAnsiTheme="minorHAnsi"/>
                <w:color w:val="7F7F7F" w:themeColor="text1" w:themeTint="80"/>
                <w:sz w:val="22"/>
              </w:rPr>
            </w:pPr>
            <w:r w:rsidRPr="00D54CFD">
              <w:rPr>
                <w:rFonts w:asciiTheme="minorHAnsi" w:eastAsia="Century Gothic" w:hAnsiTheme="minorHAnsi" w:cs="Century Gothic"/>
                <w:color w:val="7F7F7F" w:themeColor="text1" w:themeTint="80"/>
                <w:sz w:val="40"/>
              </w:rPr>
              <w:t>□</w:t>
            </w:r>
            <w:r>
              <w:rPr>
                <w:rFonts w:asciiTheme="minorHAnsi" w:eastAsia="Century Gothic" w:hAnsiTheme="minorHAnsi" w:cs="Century Gothic"/>
                <w:color w:val="7F7F7F" w:themeColor="text1" w:themeTint="80"/>
                <w:sz w:val="22"/>
              </w:rPr>
              <w:t xml:space="preserve"> </w:t>
            </w:r>
            <w:r>
              <w:rPr>
                <w:rFonts w:asciiTheme="minorHAnsi" w:eastAsia="Century Gothic" w:hAnsiTheme="minorHAnsi" w:cs="Century Gothic"/>
                <w:color w:val="7F7F7F" w:themeColor="text1" w:themeTint="80"/>
                <w:sz w:val="22"/>
              </w:rPr>
              <w:t xml:space="preserve"> Gesundheits-Training (GT)</w:t>
            </w:r>
            <w:r>
              <w:rPr>
                <w:rFonts w:asciiTheme="minorHAnsi" w:eastAsia="Century Gothic" w:hAnsiTheme="minorHAnsi" w:cs="Century Gothic"/>
                <w:color w:val="7F7F7F" w:themeColor="text1" w:themeTint="80"/>
                <w:sz w:val="22"/>
              </w:rPr>
              <w:br/>
              <w:t xml:space="preserve">       Salute! Was die Seele stark macht</w:t>
            </w:r>
          </w:p>
        </w:tc>
        <w:tc>
          <w:tcPr>
            <w:tcW w:w="4832" w:type="dxa"/>
          </w:tcPr>
          <w:p w:rsidR="00D54CFD" w:rsidRDefault="00D54CFD">
            <w:pPr>
              <w:spacing w:after="59" w:line="259" w:lineRule="auto"/>
              <w:ind w:right="0"/>
              <w:jc w:val="left"/>
              <w:rPr>
                <w:rFonts w:asciiTheme="minorHAnsi" w:hAnsiTheme="minorHAnsi"/>
                <w:b/>
                <w:color w:val="7F7F7F" w:themeColor="text1" w:themeTint="80"/>
                <w:sz w:val="22"/>
              </w:rPr>
            </w:pPr>
            <w:r w:rsidRPr="00D54CFD">
              <w:rPr>
                <w:rFonts w:asciiTheme="minorHAnsi" w:eastAsia="Century Gothic" w:hAnsiTheme="minorHAnsi" w:cs="Century Gothic"/>
                <w:color w:val="7F7F7F" w:themeColor="text1" w:themeTint="80"/>
                <w:sz w:val="40"/>
              </w:rPr>
              <w:t>□</w:t>
            </w:r>
            <w:r w:rsidRPr="00D54CFD">
              <w:rPr>
                <w:rFonts w:asciiTheme="minorHAnsi" w:eastAsia="Century Gothic" w:hAnsiTheme="minorHAnsi" w:cs="Century Gothic"/>
                <w:color w:val="7F7F7F" w:themeColor="text1" w:themeTint="80"/>
                <w:sz w:val="22"/>
              </w:rPr>
              <w:t xml:space="preserve"> </w:t>
            </w:r>
            <w:r>
              <w:rPr>
                <w:rFonts w:asciiTheme="minorHAnsi" w:eastAsia="Century Gothic" w:hAnsiTheme="minorHAnsi" w:cs="Century Gothic"/>
                <w:color w:val="7F7F7F" w:themeColor="text1" w:themeTint="80"/>
                <w:sz w:val="22"/>
              </w:rPr>
              <w:t xml:space="preserve"> </w:t>
            </w:r>
            <w:r w:rsidRPr="00D54CFD">
              <w:rPr>
                <w:rFonts w:asciiTheme="minorHAnsi" w:eastAsia="Century Gothic" w:hAnsiTheme="minorHAnsi" w:cs="Century Gothic"/>
                <w:color w:val="7F7F7F" w:themeColor="text1" w:themeTint="80"/>
                <w:sz w:val="22"/>
              </w:rPr>
              <w:t>Stresskompetenz-Training (SKT)</w:t>
            </w:r>
            <w:r w:rsidRPr="00D54CFD">
              <w:rPr>
                <w:rFonts w:asciiTheme="minorHAnsi" w:eastAsia="Century Gothic" w:hAnsiTheme="minorHAnsi" w:cs="Century Gothic"/>
                <w:color w:val="7F7F7F" w:themeColor="text1" w:themeTint="80"/>
                <w:sz w:val="22"/>
              </w:rPr>
              <w:br/>
            </w:r>
            <w:r>
              <w:rPr>
                <w:rFonts w:asciiTheme="minorHAnsi" w:hAnsiTheme="minorHAnsi"/>
                <w:color w:val="7F7F7F" w:themeColor="text1" w:themeTint="80"/>
                <w:sz w:val="22"/>
              </w:rPr>
              <w:t xml:space="preserve">       </w:t>
            </w:r>
            <w:r w:rsidRPr="00D54CFD">
              <w:rPr>
                <w:rFonts w:asciiTheme="minorHAnsi" w:hAnsiTheme="minorHAnsi"/>
                <w:color w:val="7F7F7F" w:themeColor="text1" w:themeTint="80"/>
                <w:sz w:val="22"/>
              </w:rPr>
              <w:t xml:space="preserve">Gelassen &amp; sicher im Stress </w:t>
            </w:r>
            <w:r w:rsidRPr="00042B9C">
              <w:rPr>
                <w:rFonts w:asciiTheme="minorHAnsi" w:hAnsiTheme="minorHAnsi"/>
                <w:i/>
                <w:color w:val="7F7F7F" w:themeColor="text1" w:themeTint="80"/>
                <w:sz w:val="22"/>
              </w:rPr>
              <w:t>(</w:t>
            </w:r>
            <w:proofErr w:type="spellStart"/>
            <w:r w:rsidRPr="00042B9C">
              <w:rPr>
                <w:rFonts w:asciiTheme="minorHAnsi" w:hAnsiTheme="minorHAnsi"/>
                <w:i/>
                <w:color w:val="7F7F7F" w:themeColor="text1" w:themeTint="80"/>
                <w:sz w:val="22"/>
              </w:rPr>
              <w:t>BZgA</w:t>
            </w:r>
            <w:proofErr w:type="spellEnd"/>
            <w:r w:rsidRPr="00042B9C">
              <w:rPr>
                <w:rFonts w:asciiTheme="minorHAnsi" w:hAnsiTheme="minorHAnsi"/>
                <w:i/>
                <w:color w:val="7F7F7F" w:themeColor="text1" w:themeTint="80"/>
                <w:sz w:val="22"/>
              </w:rPr>
              <w:t>)</w:t>
            </w:r>
            <w:r w:rsidRPr="00D54CFD">
              <w:rPr>
                <w:rFonts w:asciiTheme="minorHAnsi" w:hAnsiTheme="minorHAnsi"/>
                <w:color w:val="7F7F7F" w:themeColor="text1" w:themeTint="80"/>
                <w:sz w:val="22"/>
              </w:rPr>
              <w:t xml:space="preserve">         </w:t>
            </w:r>
          </w:p>
        </w:tc>
      </w:tr>
      <w:tr w:rsidR="00D54CFD" w:rsidTr="00516CC1">
        <w:tc>
          <w:tcPr>
            <w:tcW w:w="4833" w:type="dxa"/>
          </w:tcPr>
          <w:p w:rsidR="00D54CFD" w:rsidRPr="005347A9" w:rsidRDefault="00D54CFD">
            <w:pPr>
              <w:spacing w:after="59" w:line="259" w:lineRule="auto"/>
              <w:ind w:right="0"/>
              <w:jc w:val="left"/>
              <w:rPr>
                <w:rFonts w:asciiTheme="minorHAnsi" w:hAnsiTheme="minorHAnsi"/>
                <w:b/>
                <w:color w:val="7F7F7F" w:themeColor="text1" w:themeTint="80"/>
                <w:sz w:val="22"/>
              </w:rPr>
            </w:pPr>
            <w:r w:rsidRPr="00D54CFD">
              <w:rPr>
                <w:rFonts w:asciiTheme="minorHAnsi" w:eastAsia="Century Gothic" w:hAnsiTheme="minorHAnsi" w:cs="Century Gothic"/>
                <w:color w:val="7F7F7F" w:themeColor="text1" w:themeTint="80"/>
                <w:sz w:val="40"/>
              </w:rPr>
              <w:t>□</w:t>
            </w:r>
            <w:r w:rsidR="005347A9">
              <w:rPr>
                <w:rFonts w:asciiTheme="minorHAnsi" w:eastAsia="Century Gothic" w:hAnsiTheme="minorHAnsi" w:cs="Century Gothic"/>
                <w:color w:val="7F7F7F" w:themeColor="text1" w:themeTint="80"/>
                <w:sz w:val="40"/>
              </w:rPr>
              <w:t xml:space="preserve"> </w:t>
            </w:r>
            <w:r w:rsidR="005347A9">
              <w:rPr>
                <w:rFonts w:asciiTheme="minorHAnsi" w:eastAsia="Century Gothic" w:hAnsiTheme="minorHAnsi" w:cs="Century Gothic"/>
                <w:color w:val="7F7F7F" w:themeColor="text1" w:themeTint="80"/>
                <w:sz w:val="22"/>
              </w:rPr>
              <w:t>Resilienz-Training „RESALUT“</w:t>
            </w:r>
          </w:p>
        </w:tc>
        <w:tc>
          <w:tcPr>
            <w:tcW w:w="4832" w:type="dxa"/>
          </w:tcPr>
          <w:p w:rsidR="00D54CFD" w:rsidRPr="005347A9" w:rsidRDefault="00D54CFD" w:rsidP="00042B9C">
            <w:pPr>
              <w:spacing w:after="59" w:line="259" w:lineRule="auto"/>
              <w:ind w:right="0"/>
              <w:jc w:val="left"/>
              <w:rPr>
                <w:rFonts w:asciiTheme="minorHAnsi" w:hAnsiTheme="minorHAnsi"/>
                <w:b/>
                <w:color w:val="7F7F7F" w:themeColor="text1" w:themeTint="80"/>
                <w:sz w:val="22"/>
              </w:rPr>
            </w:pPr>
            <w:r w:rsidRPr="00D54CFD">
              <w:rPr>
                <w:rFonts w:asciiTheme="minorHAnsi" w:eastAsia="Century Gothic" w:hAnsiTheme="minorHAnsi" w:cs="Century Gothic"/>
                <w:color w:val="7F7F7F" w:themeColor="text1" w:themeTint="80"/>
                <w:sz w:val="40"/>
              </w:rPr>
              <w:t>□</w:t>
            </w:r>
            <w:r w:rsidR="005347A9">
              <w:rPr>
                <w:rFonts w:asciiTheme="minorHAnsi" w:eastAsia="Century Gothic" w:hAnsiTheme="minorHAnsi" w:cs="Century Gothic"/>
                <w:color w:val="7F7F7F" w:themeColor="text1" w:themeTint="80"/>
                <w:sz w:val="40"/>
              </w:rPr>
              <w:t xml:space="preserve"> </w:t>
            </w:r>
            <w:r w:rsidR="005347A9">
              <w:rPr>
                <w:rFonts w:asciiTheme="minorHAnsi" w:eastAsia="Century Gothic" w:hAnsiTheme="minorHAnsi" w:cs="Century Gothic"/>
                <w:color w:val="7F7F7F" w:themeColor="text1" w:themeTint="80"/>
                <w:sz w:val="22"/>
              </w:rPr>
              <w:t>Nichtraucher-Training</w:t>
            </w:r>
            <w:r w:rsidR="00042B9C">
              <w:rPr>
                <w:rFonts w:asciiTheme="minorHAnsi" w:eastAsia="Century Gothic" w:hAnsiTheme="minorHAnsi" w:cs="Century Gothic"/>
                <w:color w:val="7F7F7F" w:themeColor="text1" w:themeTint="80"/>
                <w:sz w:val="22"/>
              </w:rPr>
              <w:t xml:space="preserve"> </w:t>
            </w:r>
            <w:r w:rsidR="00042B9C" w:rsidRPr="00042B9C">
              <w:rPr>
                <w:rFonts w:asciiTheme="minorHAnsi" w:eastAsia="Century Gothic" w:hAnsiTheme="minorHAnsi" w:cs="Century Gothic"/>
                <w:i/>
                <w:color w:val="7F7F7F" w:themeColor="text1" w:themeTint="80"/>
                <w:sz w:val="22"/>
              </w:rPr>
              <w:t>(</w:t>
            </w:r>
            <w:r w:rsidR="005347A9" w:rsidRPr="00042B9C">
              <w:rPr>
                <w:rFonts w:asciiTheme="minorHAnsi" w:eastAsia="Century Gothic" w:hAnsiTheme="minorHAnsi" w:cs="Century Gothic"/>
                <w:i/>
                <w:color w:val="7F7F7F" w:themeColor="text1" w:themeTint="80"/>
                <w:sz w:val="22"/>
              </w:rPr>
              <w:t>Rauchfrei</w:t>
            </w:r>
            <w:r w:rsidR="00042B9C" w:rsidRPr="00042B9C">
              <w:rPr>
                <w:rFonts w:asciiTheme="minorHAnsi" w:eastAsia="Century Gothic" w:hAnsiTheme="minorHAnsi" w:cs="Century Gothic"/>
                <w:i/>
                <w:color w:val="7F7F7F" w:themeColor="text1" w:themeTint="80"/>
                <w:sz w:val="22"/>
              </w:rPr>
              <w:t xml:space="preserve"> - </w:t>
            </w:r>
            <w:r w:rsidR="005347A9" w:rsidRPr="00042B9C">
              <w:rPr>
                <w:rFonts w:asciiTheme="minorHAnsi" w:eastAsia="Century Gothic" w:hAnsiTheme="minorHAnsi" w:cs="Century Gothic"/>
                <w:i/>
                <w:color w:val="7F7F7F" w:themeColor="text1" w:themeTint="80"/>
                <w:sz w:val="22"/>
              </w:rPr>
              <w:t>Programm</w:t>
            </w:r>
            <w:r w:rsidR="00042B9C" w:rsidRPr="00042B9C">
              <w:rPr>
                <w:rFonts w:asciiTheme="minorHAnsi" w:eastAsia="Century Gothic" w:hAnsiTheme="minorHAnsi" w:cs="Century Gothic"/>
                <w:i/>
                <w:color w:val="7F7F7F" w:themeColor="text1" w:themeTint="80"/>
                <w:sz w:val="22"/>
              </w:rPr>
              <w:t>)</w:t>
            </w:r>
            <w:r w:rsidR="005347A9">
              <w:rPr>
                <w:rFonts w:asciiTheme="minorHAnsi" w:eastAsia="Century Gothic" w:hAnsiTheme="minorHAnsi" w:cs="Century Gothic"/>
                <w:color w:val="7F7F7F" w:themeColor="text1" w:themeTint="80"/>
                <w:sz w:val="22"/>
              </w:rPr>
              <w:t xml:space="preserve">  </w:t>
            </w:r>
          </w:p>
        </w:tc>
      </w:tr>
      <w:tr w:rsidR="00D54CFD" w:rsidTr="00516CC1">
        <w:tc>
          <w:tcPr>
            <w:tcW w:w="4833" w:type="dxa"/>
          </w:tcPr>
          <w:p w:rsidR="00D54CFD" w:rsidRPr="005347A9" w:rsidRDefault="00D54CFD" w:rsidP="00042B9C">
            <w:pPr>
              <w:spacing w:after="59" w:line="259" w:lineRule="auto"/>
              <w:ind w:right="0"/>
              <w:jc w:val="left"/>
              <w:rPr>
                <w:rFonts w:asciiTheme="minorHAnsi" w:hAnsiTheme="minorHAnsi"/>
                <w:b/>
                <w:color w:val="7F7F7F" w:themeColor="text1" w:themeTint="80"/>
                <w:sz w:val="22"/>
              </w:rPr>
            </w:pPr>
            <w:r w:rsidRPr="00D54CFD">
              <w:rPr>
                <w:rFonts w:asciiTheme="minorHAnsi" w:eastAsia="Century Gothic" w:hAnsiTheme="minorHAnsi" w:cs="Century Gothic"/>
                <w:color w:val="7F7F7F" w:themeColor="text1" w:themeTint="80"/>
                <w:sz w:val="40"/>
              </w:rPr>
              <w:t>□</w:t>
            </w:r>
            <w:r w:rsidR="005347A9">
              <w:rPr>
                <w:rFonts w:asciiTheme="minorHAnsi" w:eastAsia="Century Gothic" w:hAnsiTheme="minorHAnsi" w:cs="Century Gothic"/>
                <w:color w:val="7F7F7F" w:themeColor="text1" w:themeTint="80"/>
                <w:sz w:val="40"/>
              </w:rPr>
              <w:t xml:space="preserve"> </w:t>
            </w:r>
            <w:r w:rsidR="005347A9">
              <w:rPr>
                <w:rFonts w:asciiTheme="minorHAnsi" w:eastAsia="Century Gothic" w:hAnsiTheme="minorHAnsi" w:cs="Century Gothic"/>
                <w:color w:val="7F7F7F" w:themeColor="text1" w:themeTint="80"/>
                <w:sz w:val="22"/>
              </w:rPr>
              <w:t>Selbstregulations</w:t>
            </w:r>
            <w:r w:rsidR="00042B9C">
              <w:rPr>
                <w:rFonts w:asciiTheme="minorHAnsi" w:eastAsia="Century Gothic" w:hAnsiTheme="minorHAnsi" w:cs="Century Gothic"/>
                <w:color w:val="7F7F7F" w:themeColor="text1" w:themeTint="80"/>
                <w:sz w:val="22"/>
              </w:rPr>
              <w:t xml:space="preserve">verfahren: „Autogenes </w:t>
            </w:r>
            <w:r w:rsidR="00042B9C">
              <w:rPr>
                <w:rFonts w:asciiTheme="minorHAnsi" w:eastAsia="Century Gothic" w:hAnsiTheme="minorHAnsi" w:cs="Century Gothic"/>
                <w:color w:val="7F7F7F" w:themeColor="text1" w:themeTint="80"/>
                <w:sz w:val="22"/>
              </w:rPr>
              <w:br/>
              <w:t xml:space="preserve">       Training“ </w:t>
            </w:r>
            <w:r w:rsidR="00042B9C" w:rsidRPr="00042B9C">
              <w:rPr>
                <w:rFonts w:asciiTheme="minorHAnsi" w:eastAsia="Century Gothic" w:hAnsiTheme="minorHAnsi" w:cs="Century Gothic"/>
                <w:i/>
                <w:color w:val="7F7F7F" w:themeColor="text1" w:themeTint="80"/>
                <w:sz w:val="22"/>
              </w:rPr>
              <w:t>(nach J. H. Schultz)</w:t>
            </w:r>
          </w:p>
        </w:tc>
        <w:tc>
          <w:tcPr>
            <w:tcW w:w="4832" w:type="dxa"/>
          </w:tcPr>
          <w:p w:rsidR="00D54CFD" w:rsidRPr="00042B9C" w:rsidRDefault="00D54CFD" w:rsidP="00042B9C">
            <w:pPr>
              <w:spacing w:after="59" w:line="259" w:lineRule="auto"/>
              <w:ind w:right="0"/>
              <w:jc w:val="left"/>
              <w:rPr>
                <w:rFonts w:asciiTheme="minorHAnsi" w:hAnsiTheme="minorHAnsi"/>
                <w:b/>
                <w:color w:val="7F7F7F" w:themeColor="text1" w:themeTint="80"/>
                <w:sz w:val="22"/>
              </w:rPr>
            </w:pPr>
            <w:r w:rsidRPr="00D54CFD">
              <w:rPr>
                <w:rFonts w:asciiTheme="minorHAnsi" w:eastAsia="Century Gothic" w:hAnsiTheme="minorHAnsi" w:cs="Century Gothic"/>
                <w:color w:val="7F7F7F" w:themeColor="text1" w:themeTint="80"/>
                <w:sz w:val="40"/>
              </w:rPr>
              <w:t>□</w:t>
            </w:r>
            <w:r w:rsidR="00042B9C">
              <w:rPr>
                <w:rFonts w:asciiTheme="minorHAnsi" w:eastAsia="Century Gothic" w:hAnsiTheme="minorHAnsi" w:cs="Century Gothic"/>
                <w:color w:val="7F7F7F" w:themeColor="text1" w:themeTint="80"/>
                <w:sz w:val="40"/>
              </w:rPr>
              <w:t xml:space="preserve"> </w:t>
            </w:r>
            <w:r w:rsidR="00042B9C">
              <w:rPr>
                <w:rFonts w:asciiTheme="minorHAnsi" w:eastAsia="Century Gothic" w:hAnsiTheme="minorHAnsi" w:cs="Century Gothic"/>
                <w:color w:val="7F7F7F" w:themeColor="text1" w:themeTint="80"/>
                <w:sz w:val="22"/>
              </w:rPr>
              <w:t xml:space="preserve">Selbstregulations-Training: „Progressive </w:t>
            </w:r>
            <w:r w:rsidR="00042B9C">
              <w:rPr>
                <w:rFonts w:asciiTheme="minorHAnsi" w:eastAsia="Century Gothic" w:hAnsiTheme="minorHAnsi" w:cs="Century Gothic"/>
                <w:color w:val="7F7F7F" w:themeColor="text1" w:themeTint="80"/>
                <w:sz w:val="22"/>
              </w:rPr>
              <w:br/>
              <w:t xml:space="preserve">       Muskelentspannung“ </w:t>
            </w:r>
            <w:r w:rsidR="00042B9C" w:rsidRPr="00042B9C">
              <w:rPr>
                <w:rFonts w:asciiTheme="minorHAnsi" w:eastAsia="Century Gothic" w:hAnsiTheme="minorHAnsi" w:cs="Century Gothic"/>
                <w:i/>
                <w:color w:val="7F7F7F" w:themeColor="text1" w:themeTint="80"/>
                <w:sz w:val="22"/>
              </w:rPr>
              <w:t>(nach E. Jacobson)</w:t>
            </w:r>
          </w:p>
        </w:tc>
      </w:tr>
    </w:tbl>
    <w:p w:rsidR="008F5B37" w:rsidRPr="00D54CFD" w:rsidRDefault="00AD4BCE">
      <w:pPr>
        <w:spacing w:after="0" w:line="259" w:lineRule="auto"/>
        <w:ind w:right="562"/>
        <w:jc w:val="center"/>
        <w:rPr>
          <w:rFonts w:asciiTheme="minorHAnsi" w:hAnsiTheme="minorHAnsi"/>
          <w:color w:val="7F7F7F" w:themeColor="text1" w:themeTint="80"/>
          <w:sz w:val="22"/>
        </w:rPr>
      </w:pPr>
      <w:r w:rsidRPr="00D54CFD">
        <w:rPr>
          <w:rFonts w:asciiTheme="minorHAnsi" w:hAnsiTheme="minorHAnsi"/>
          <w:b/>
          <w:color w:val="7F7F7F" w:themeColor="text1" w:themeTint="80"/>
          <w:sz w:val="22"/>
        </w:rPr>
        <w:t xml:space="preserve"> </w:t>
      </w:r>
    </w:p>
    <w:p w:rsidR="008F5B37" w:rsidRPr="00D54CFD" w:rsidRDefault="008F5B37">
      <w:pPr>
        <w:spacing w:after="0" w:line="259" w:lineRule="auto"/>
        <w:ind w:left="-5" w:right="0" w:hanging="10"/>
        <w:jc w:val="left"/>
        <w:rPr>
          <w:rFonts w:asciiTheme="minorHAnsi" w:hAnsiTheme="minorHAnsi"/>
          <w:color w:val="7F7F7F" w:themeColor="text1" w:themeTint="80"/>
          <w:sz w:val="22"/>
        </w:rPr>
      </w:pPr>
    </w:p>
    <w:p w:rsidR="008F5B37" w:rsidRPr="00D54CFD" w:rsidRDefault="00516CC1">
      <w:pPr>
        <w:spacing w:after="0" w:line="259" w:lineRule="auto"/>
        <w:ind w:left="-5" w:right="0" w:hanging="10"/>
        <w:jc w:val="left"/>
        <w:rPr>
          <w:rFonts w:asciiTheme="minorHAnsi" w:hAnsiTheme="minorHAnsi"/>
          <w:color w:val="7F7F7F" w:themeColor="text1" w:themeTint="80"/>
          <w:sz w:val="22"/>
        </w:rPr>
      </w:pPr>
      <w:r>
        <w:rPr>
          <w:rFonts w:asciiTheme="minorHAnsi" w:hAnsiTheme="minorHAnsi"/>
          <w:b/>
          <w:color w:val="7F7F7F" w:themeColor="text1" w:themeTint="80"/>
          <w:sz w:val="22"/>
        </w:rPr>
        <w:t xml:space="preserve">Kursnummer: </w:t>
      </w:r>
      <w:r>
        <w:rPr>
          <w:rFonts w:asciiTheme="minorHAnsi" w:hAnsiTheme="minorHAnsi"/>
          <w:b/>
          <w:color w:val="7F7F7F" w:themeColor="text1" w:themeTint="80"/>
          <w:sz w:val="22"/>
        </w:rPr>
        <w:br/>
        <w:t>/ Kurs</w:t>
      </w:r>
      <w:r w:rsidR="00AD4BCE" w:rsidRPr="00D54CFD">
        <w:rPr>
          <w:rFonts w:asciiTheme="minorHAnsi" w:hAnsiTheme="minorHAnsi"/>
          <w:b/>
          <w:color w:val="7F7F7F" w:themeColor="text1" w:themeTint="80"/>
          <w:sz w:val="22"/>
        </w:rPr>
        <w:t>termin</w:t>
      </w:r>
      <w:r w:rsidR="00AD4BCE" w:rsidRPr="00D54CFD">
        <w:rPr>
          <w:rFonts w:asciiTheme="minorHAnsi" w:hAnsiTheme="minorHAnsi"/>
          <w:color w:val="7F7F7F" w:themeColor="text1" w:themeTint="80"/>
          <w:sz w:val="22"/>
        </w:rPr>
        <w:t xml:space="preserve">:             </w:t>
      </w:r>
      <w:r w:rsidR="00042B9C">
        <w:rPr>
          <w:rFonts w:asciiTheme="minorHAnsi" w:hAnsiTheme="minorHAnsi"/>
          <w:color w:val="7F7F7F" w:themeColor="text1" w:themeTint="80"/>
          <w:sz w:val="22"/>
        </w:rPr>
        <w:t xml:space="preserve">       </w:t>
      </w:r>
      <w:r w:rsidR="00AD4BCE" w:rsidRPr="00D54CFD">
        <w:rPr>
          <w:rFonts w:asciiTheme="minorHAnsi" w:hAnsiTheme="minorHAnsi"/>
          <w:color w:val="7F7F7F" w:themeColor="text1" w:themeTint="80"/>
          <w:sz w:val="22"/>
        </w:rPr>
        <w:t xml:space="preserve">  </w:t>
      </w:r>
      <w:r w:rsidR="00AD4BCE" w:rsidRPr="00D54CFD">
        <w:rPr>
          <w:rFonts w:asciiTheme="minorHAnsi" w:hAnsiTheme="minorHAnsi"/>
          <w:color w:val="7F7F7F" w:themeColor="text1" w:themeTint="80"/>
          <w:sz w:val="22"/>
        </w:rPr>
        <w:t>___________________________</w:t>
      </w:r>
      <w:r>
        <w:rPr>
          <w:rFonts w:asciiTheme="minorHAnsi" w:hAnsiTheme="minorHAnsi"/>
          <w:color w:val="7F7F7F" w:themeColor="text1" w:themeTint="80"/>
          <w:sz w:val="22"/>
        </w:rPr>
        <w:t>__</w:t>
      </w:r>
      <w:r w:rsidR="00AD4BCE" w:rsidRPr="00D54CFD">
        <w:rPr>
          <w:rFonts w:asciiTheme="minorHAnsi" w:hAnsiTheme="minorHAnsi"/>
          <w:color w:val="7F7F7F" w:themeColor="text1" w:themeTint="80"/>
          <w:sz w:val="22"/>
        </w:rPr>
        <w:t>___________________________________</w:t>
      </w:r>
      <w:r w:rsidR="00AD4BCE" w:rsidRPr="00D54CFD">
        <w:rPr>
          <w:rFonts w:asciiTheme="minorHAnsi" w:hAnsiTheme="minorHAnsi"/>
          <w:color w:val="7F7F7F" w:themeColor="text1" w:themeTint="80"/>
          <w:sz w:val="22"/>
        </w:rPr>
        <w:t xml:space="preserve"> </w:t>
      </w:r>
    </w:p>
    <w:p w:rsidR="008F5B37" w:rsidRPr="00D54CFD" w:rsidRDefault="00AD4BCE">
      <w:pPr>
        <w:spacing w:after="0" w:line="259" w:lineRule="auto"/>
        <w:ind w:right="0"/>
        <w:jc w:val="left"/>
        <w:rPr>
          <w:rFonts w:asciiTheme="minorHAnsi" w:hAnsiTheme="minorHAnsi"/>
          <w:color w:val="7F7F7F" w:themeColor="text1" w:themeTint="80"/>
          <w:sz w:val="22"/>
        </w:rPr>
      </w:pPr>
      <w:r w:rsidRPr="00D54CFD">
        <w:rPr>
          <w:rFonts w:asciiTheme="minorHAnsi" w:hAnsiTheme="minorHAnsi"/>
          <w:color w:val="7F7F7F" w:themeColor="text1" w:themeTint="80"/>
          <w:sz w:val="22"/>
        </w:rPr>
        <w:t xml:space="preserve"> </w:t>
      </w:r>
    </w:p>
    <w:p w:rsidR="008F5B37" w:rsidRPr="00D54CFD" w:rsidRDefault="00AD4BCE">
      <w:pPr>
        <w:spacing w:after="0" w:line="259" w:lineRule="auto"/>
        <w:ind w:left="-5" w:right="0" w:hanging="10"/>
        <w:jc w:val="left"/>
        <w:rPr>
          <w:rFonts w:asciiTheme="minorHAnsi" w:hAnsiTheme="minorHAnsi"/>
          <w:color w:val="7F7F7F" w:themeColor="text1" w:themeTint="80"/>
          <w:sz w:val="22"/>
        </w:rPr>
      </w:pPr>
      <w:r w:rsidRPr="00D54CFD">
        <w:rPr>
          <w:rFonts w:asciiTheme="minorHAnsi" w:hAnsiTheme="minorHAnsi"/>
          <w:b/>
          <w:color w:val="7F7F7F" w:themeColor="text1" w:themeTint="80"/>
          <w:sz w:val="22"/>
        </w:rPr>
        <w:t>Veranstaltungsort:</w:t>
      </w:r>
      <w:r w:rsidRPr="00D54CFD">
        <w:rPr>
          <w:rFonts w:asciiTheme="minorHAnsi" w:hAnsiTheme="minorHAnsi"/>
          <w:color w:val="7F7F7F" w:themeColor="text1" w:themeTint="80"/>
          <w:sz w:val="22"/>
        </w:rPr>
        <w:t xml:space="preserve">       </w:t>
      </w:r>
      <w:r w:rsidR="00042B9C">
        <w:rPr>
          <w:rFonts w:asciiTheme="minorHAnsi" w:hAnsiTheme="minorHAnsi"/>
          <w:color w:val="7F7F7F" w:themeColor="text1" w:themeTint="80"/>
          <w:sz w:val="22"/>
        </w:rPr>
        <w:t xml:space="preserve">        </w:t>
      </w:r>
      <w:r w:rsidRPr="00D54CFD">
        <w:rPr>
          <w:rFonts w:asciiTheme="minorHAnsi" w:hAnsiTheme="minorHAnsi"/>
          <w:color w:val="7F7F7F" w:themeColor="text1" w:themeTint="80"/>
          <w:sz w:val="22"/>
        </w:rPr>
        <w:t xml:space="preserve">    ________________________________________________________________</w:t>
      </w:r>
      <w:r w:rsidRPr="00D54CFD">
        <w:rPr>
          <w:rFonts w:asciiTheme="minorHAnsi" w:hAnsiTheme="minorHAnsi"/>
          <w:color w:val="7F7F7F" w:themeColor="text1" w:themeTint="80"/>
          <w:sz w:val="22"/>
        </w:rPr>
        <w:t xml:space="preserve"> </w:t>
      </w:r>
    </w:p>
    <w:p w:rsidR="008F5B37" w:rsidRPr="00D54CFD" w:rsidRDefault="008F5B37">
      <w:pPr>
        <w:spacing w:after="0" w:line="259" w:lineRule="auto"/>
        <w:ind w:left="-5" w:right="0" w:hanging="10"/>
        <w:jc w:val="left"/>
        <w:rPr>
          <w:rFonts w:asciiTheme="minorHAnsi" w:hAnsiTheme="minorHAnsi"/>
          <w:color w:val="7F7F7F" w:themeColor="text1" w:themeTint="80"/>
          <w:sz w:val="22"/>
        </w:rPr>
      </w:pPr>
    </w:p>
    <w:p w:rsidR="008F5B37" w:rsidRPr="00D54CFD" w:rsidRDefault="00516CC1">
      <w:pPr>
        <w:spacing w:after="0" w:line="259" w:lineRule="auto"/>
        <w:ind w:left="-5" w:right="0" w:hanging="10"/>
        <w:jc w:val="left"/>
        <w:rPr>
          <w:rFonts w:asciiTheme="minorHAnsi" w:hAnsiTheme="minorHAnsi"/>
          <w:color w:val="7F7F7F" w:themeColor="text1" w:themeTint="80"/>
          <w:sz w:val="22"/>
        </w:rPr>
      </w:pPr>
      <w:r>
        <w:rPr>
          <w:rFonts w:asciiTheme="minorHAnsi" w:hAnsiTheme="minorHAnsi"/>
          <w:b/>
          <w:color w:val="7F7F7F" w:themeColor="text1" w:themeTint="80"/>
          <w:sz w:val="22"/>
        </w:rPr>
        <w:t xml:space="preserve">Kursgebühr </w:t>
      </w:r>
      <w:r>
        <w:rPr>
          <w:rFonts w:asciiTheme="minorHAnsi" w:hAnsiTheme="minorHAnsi"/>
          <w:b/>
          <w:color w:val="7F7F7F" w:themeColor="text1" w:themeTint="80"/>
          <w:sz w:val="22"/>
        </w:rPr>
        <w:br/>
      </w:r>
      <w:r w:rsidRPr="00516CC1">
        <w:rPr>
          <w:rFonts w:asciiTheme="minorHAnsi" w:hAnsiTheme="minorHAnsi"/>
          <w:i/>
          <w:color w:val="7F7F7F" w:themeColor="text1" w:themeTint="80"/>
          <w:sz w:val="22"/>
        </w:rPr>
        <w:t>(ohne Kassenzuschuss)</w:t>
      </w:r>
      <w:r w:rsidR="00AD4BCE" w:rsidRPr="00516CC1">
        <w:rPr>
          <w:rFonts w:asciiTheme="minorHAnsi" w:hAnsiTheme="minorHAnsi"/>
          <w:i/>
          <w:color w:val="7F7F7F" w:themeColor="text1" w:themeTint="80"/>
          <w:sz w:val="22"/>
        </w:rPr>
        <w:t>:</w:t>
      </w:r>
      <w:r>
        <w:rPr>
          <w:rFonts w:asciiTheme="minorHAnsi" w:hAnsiTheme="minorHAnsi"/>
          <w:b/>
          <w:color w:val="7F7F7F" w:themeColor="text1" w:themeTint="80"/>
          <w:sz w:val="22"/>
        </w:rPr>
        <w:t xml:space="preserve">         </w:t>
      </w:r>
      <w:r>
        <w:rPr>
          <w:rFonts w:asciiTheme="minorHAnsi" w:hAnsiTheme="minorHAnsi"/>
          <w:color w:val="7F7F7F" w:themeColor="text1" w:themeTint="80"/>
          <w:sz w:val="22"/>
        </w:rPr>
        <w:softHyphen/>
      </w:r>
      <w:r>
        <w:rPr>
          <w:rFonts w:asciiTheme="minorHAnsi" w:hAnsiTheme="minorHAnsi"/>
          <w:color w:val="7F7F7F" w:themeColor="text1" w:themeTint="80"/>
          <w:sz w:val="22"/>
        </w:rPr>
        <w:softHyphen/>
      </w:r>
      <w:r>
        <w:rPr>
          <w:rFonts w:asciiTheme="minorHAnsi" w:hAnsiTheme="minorHAnsi"/>
          <w:color w:val="7F7F7F" w:themeColor="text1" w:themeTint="80"/>
          <w:sz w:val="22"/>
        </w:rPr>
        <w:softHyphen/>
      </w:r>
      <w:r>
        <w:rPr>
          <w:rFonts w:asciiTheme="minorHAnsi" w:hAnsiTheme="minorHAnsi"/>
          <w:color w:val="7F7F7F" w:themeColor="text1" w:themeTint="80"/>
          <w:sz w:val="22"/>
        </w:rPr>
        <w:softHyphen/>
      </w:r>
      <w:r>
        <w:rPr>
          <w:rFonts w:asciiTheme="minorHAnsi" w:hAnsiTheme="minorHAnsi"/>
          <w:color w:val="7F7F7F" w:themeColor="text1" w:themeTint="80"/>
          <w:sz w:val="22"/>
        </w:rPr>
        <w:softHyphen/>
      </w:r>
      <w:r>
        <w:rPr>
          <w:rFonts w:asciiTheme="minorHAnsi" w:hAnsiTheme="minorHAnsi"/>
          <w:color w:val="7F7F7F" w:themeColor="text1" w:themeTint="80"/>
          <w:sz w:val="22"/>
        </w:rPr>
        <w:softHyphen/>
      </w:r>
      <w:r>
        <w:rPr>
          <w:rFonts w:asciiTheme="minorHAnsi" w:hAnsiTheme="minorHAnsi"/>
          <w:color w:val="7F7F7F" w:themeColor="text1" w:themeTint="80"/>
          <w:sz w:val="22"/>
        </w:rPr>
        <w:softHyphen/>
        <w:t xml:space="preserve"> _________</w:t>
      </w:r>
      <w:r w:rsidR="00AD4BCE" w:rsidRPr="00D54CFD">
        <w:rPr>
          <w:rFonts w:asciiTheme="minorHAnsi" w:hAnsiTheme="minorHAnsi"/>
          <w:color w:val="7F7F7F" w:themeColor="text1" w:themeTint="80"/>
          <w:sz w:val="22"/>
        </w:rPr>
        <w:t>___________________________________________________</w:t>
      </w:r>
      <w:r w:rsidR="00AD4BCE" w:rsidRPr="00D54CFD">
        <w:rPr>
          <w:rFonts w:asciiTheme="minorHAnsi" w:hAnsiTheme="minorHAnsi"/>
          <w:color w:val="7F7F7F" w:themeColor="text1" w:themeTint="80"/>
          <w:sz w:val="22"/>
        </w:rPr>
        <w:t xml:space="preserve"> </w:t>
      </w:r>
    </w:p>
    <w:p w:rsidR="008F5B37" w:rsidRPr="00D54CFD" w:rsidRDefault="00AD4BCE">
      <w:pPr>
        <w:spacing w:after="10" w:line="259" w:lineRule="auto"/>
        <w:ind w:right="0"/>
        <w:jc w:val="left"/>
        <w:rPr>
          <w:rFonts w:asciiTheme="minorHAnsi" w:hAnsiTheme="minorHAnsi"/>
          <w:color w:val="7F7F7F" w:themeColor="text1" w:themeTint="80"/>
          <w:sz w:val="22"/>
        </w:rPr>
      </w:pPr>
      <w:r w:rsidRPr="00D54CFD">
        <w:rPr>
          <w:rFonts w:asciiTheme="minorHAnsi" w:hAnsiTheme="minorHAnsi"/>
          <w:color w:val="7F7F7F" w:themeColor="text1" w:themeTint="80"/>
          <w:sz w:val="22"/>
        </w:rPr>
        <w:t xml:space="preserve"> </w:t>
      </w:r>
    </w:p>
    <w:p w:rsidR="008F5B37" w:rsidRPr="00D54CFD" w:rsidRDefault="00AD4BCE">
      <w:pPr>
        <w:spacing w:after="0" w:line="259" w:lineRule="auto"/>
        <w:ind w:left="-5" w:right="0" w:hanging="10"/>
        <w:jc w:val="left"/>
        <w:rPr>
          <w:rFonts w:asciiTheme="minorHAnsi" w:hAnsiTheme="minorHAnsi"/>
          <w:color w:val="7F7F7F" w:themeColor="text1" w:themeTint="80"/>
          <w:sz w:val="22"/>
        </w:rPr>
      </w:pPr>
      <w:r w:rsidRPr="00D54CFD">
        <w:rPr>
          <w:rFonts w:asciiTheme="minorHAnsi" w:hAnsiTheme="minorHAnsi"/>
          <w:b/>
          <w:color w:val="7F7F7F" w:themeColor="text1" w:themeTint="80"/>
          <w:sz w:val="22"/>
        </w:rPr>
        <w:t>Name und Vorname:</w:t>
      </w:r>
      <w:r w:rsidRPr="00D54CFD">
        <w:rPr>
          <w:rFonts w:asciiTheme="minorHAnsi" w:hAnsiTheme="minorHAnsi"/>
          <w:color w:val="7F7F7F" w:themeColor="text1" w:themeTint="80"/>
          <w:sz w:val="22"/>
        </w:rPr>
        <w:t xml:space="preserve">     </w:t>
      </w:r>
      <w:r w:rsidR="00042B9C">
        <w:rPr>
          <w:rFonts w:asciiTheme="minorHAnsi" w:hAnsiTheme="minorHAnsi"/>
          <w:color w:val="7F7F7F" w:themeColor="text1" w:themeTint="80"/>
          <w:sz w:val="22"/>
        </w:rPr>
        <w:t xml:space="preserve">         </w:t>
      </w:r>
      <w:r w:rsidR="00516CC1">
        <w:rPr>
          <w:rFonts w:asciiTheme="minorHAnsi" w:hAnsiTheme="minorHAnsi"/>
          <w:color w:val="7F7F7F" w:themeColor="text1" w:themeTint="80"/>
          <w:sz w:val="22"/>
        </w:rPr>
        <w:t xml:space="preserve"> </w:t>
      </w:r>
      <w:r w:rsidR="00042B9C">
        <w:rPr>
          <w:rFonts w:asciiTheme="minorHAnsi" w:hAnsiTheme="minorHAnsi"/>
          <w:color w:val="7F7F7F" w:themeColor="text1" w:themeTint="80"/>
          <w:sz w:val="22"/>
        </w:rPr>
        <w:t>_</w:t>
      </w:r>
      <w:r w:rsidRPr="00D54CFD">
        <w:rPr>
          <w:rFonts w:asciiTheme="minorHAnsi" w:hAnsiTheme="minorHAnsi"/>
          <w:color w:val="7F7F7F" w:themeColor="text1" w:themeTint="80"/>
          <w:sz w:val="22"/>
        </w:rPr>
        <w:t>_______________________________________________________________</w:t>
      </w:r>
      <w:r w:rsidRPr="00D54CFD">
        <w:rPr>
          <w:rFonts w:asciiTheme="minorHAnsi" w:hAnsiTheme="minorHAnsi"/>
          <w:color w:val="7F7F7F" w:themeColor="text1" w:themeTint="80"/>
          <w:sz w:val="22"/>
        </w:rPr>
        <w:t xml:space="preserve"> </w:t>
      </w:r>
    </w:p>
    <w:p w:rsidR="008F5B37" w:rsidRPr="00D54CFD" w:rsidRDefault="008F5B37">
      <w:pPr>
        <w:spacing w:after="0" w:line="259" w:lineRule="auto"/>
        <w:ind w:left="-5" w:right="0" w:hanging="10"/>
        <w:jc w:val="left"/>
        <w:rPr>
          <w:rFonts w:asciiTheme="minorHAnsi" w:hAnsiTheme="minorHAnsi"/>
          <w:color w:val="7F7F7F" w:themeColor="text1" w:themeTint="80"/>
          <w:sz w:val="22"/>
        </w:rPr>
      </w:pPr>
    </w:p>
    <w:p w:rsidR="008F5B37" w:rsidRPr="00D54CFD" w:rsidRDefault="00AD4BCE">
      <w:pPr>
        <w:spacing w:after="0" w:line="259" w:lineRule="auto"/>
        <w:ind w:left="-5" w:right="0" w:hanging="10"/>
        <w:jc w:val="left"/>
        <w:rPr>
          <w:rFonts w:asciiTheme="minorHAnsi" w:hAnsiTheme="minorHAnsi"/>
          <w:color w:val="7F7F7F" w:themeColor="text1" w:themeTint="80"/>
          <w:sz w:val="22"/>
        </w:rPr>
      </w:pPr>
      <w:r w:rsidRPr="00D54CFD">
        <w:rPr>
          <w:rFonts w:asciiTheme="minorHAnsi" w:hAnsiTheme="minorHAnsi"/>
          <w:b/>
          <w:color w:val="7F7F7F" w:themeColor="text1" w:themeTint="80"/>
          <w:sz w:val="22"/>
        </w:rPr>
        <w:t>Straße, PLZ und Ort:</w:t>
      </w:r>
      <w:r w:rsidRPr="00D54CFD">
        <w:rPr>
          <w:rFonts w:asciiTheme="minorHAnsi" w:hAnsiTheme="minorHAnsi"/>
          <w:color w:val="7F7F7F" w:themeColor="text1" w:themeTint="80"/>
          <w:sz w:val="22"/>
        </w:rPr>
        <w:t xml:space="preserve">          </w:t>
      </w:r>
      <w:r w:rsidR="00042B9C">
        <w:rPr>
          <w:rFonts w:asciiTheme="minorHAnsi" w:hAnsiTheme="minorHAnsi"/>
          <w:color w:val="7F7F7F" w:themeColor="text1" w:themeTint="80"/>
          <w:sz w:val="22"/>
        </w:rPr>
        <w:t xml:space="preserve">     </w:t>
      </w:r>
      <w:r w:rsidR="00516CC1">
        <w:rPr>
          <w:rFonts w:asciiTheme="minorHAnsi" w:hAnsiTheme="minorHAnsi"/>
          <w:color w:val="7F7F7F" w:themeColor="text1" w:themeTint="80"/>
          <w:sz w:val="22"/>
        </w:rPr>
        <w:t xml:space="preserve"> </w:t>
      </w:r>
      <w:r w:rsidRPr="00D54CFD">
        <w:rPr>
          <w:rFonts w:asciiTheme="minorHAnsi" w:hAnsiTheme="minorHAnsi"/>
          <w:color w:val="7F7F7F" w:themeColor="text1" w:themeTint="80"/>
          <w:sz w:val="22"/>
        </w:rPr>
        <w:t>________________________________________________________________</w:t>
      </w:r>
      <w:r w:rsidRPr="00D54CFD">
        <w:rPr>
          <w:rFonts w:asciiTheme="minorHAnsi" w:hAnsiTheme="minorHAnsi"/>
          <w:color w:val="7F7F7F" w:themeColor="text1" w:themeTint="80"/>
          <w:sz w:val="22"/>
        </w:rPr>
        <w:t xml:space="preserve"> </w:t>
      </w:r>
    </w:p>
    <w:p w:rsidR="008F5B37" w:rsidRPr="00D54CFD" w:rsidRDefault="008F5B37">
      <w:pPr>
        <w:spacing w:after="0" w:line="259" w:lineRule="auto"/>
        <w:ind w:left="-5" w:right="0" w:hanging="10"/>
        <w:jc w:val="left"/>
        <w:rPr>
          <w:rFonts w:asciiTheme="minorHAnsi" w:hAnsiTheme="minorHAnsi"/>
          <w:color w:val="7F7F7F" w:themeColor="text1" w:themeTint="80"/>
          <w:sz w:val="22"/>
        </w:rPr>
      </w:pPr>
    </w:p>
    <w:p w:rsidR="008F5B37" w:rsidRPr="00D54CFD" w:rsidRDefault="00AD4BCE">
      <w:pPr>
        <w:spacing w:after="0" w:line="259" w:lineRule="auto"/>
        <w:ind w:left="-5" w:right="0" w:hanging="10"/>
        <w:jc w:val="left"/>
        <w:rPr>
          <w:rFonts w:asciiTheme="minorHAnsi" w:hAnsiTheme="minorHAnsi"/>
          <w:color w:val="7F7F7F" w:themeColor="text1" w:themeTint="80"/>
          <w:sz w:val="22"/>
        </w:rPr>
      </w:pPr>
      <w:r w:rsidRPr="00D54CFD">
        <w:rPr>
          <w:rFonts w:asciiTheme="minorHAnsi" w:hAnsiTheme="minorHAnsi"/>
          <w:b/>
          <w:color w:val="7F7F7F" w:themeColor="text1" w:themeTint="80"/>
          <w:sz w:val="22"/>
        </w:rPr>
        <w:t>Telefon</w:t>
      </w:r>
      <w:r w:rsidR="00516CC1">
        <w:rPr>
          <w:rFonts w:asciiTheme="minorHAnsi" w:hAnsiTheme="minorHAnsi"/>
          <w:b/>
          <w:color w:val="7F7F7F" w:themeColor="text1" w:themeTint="80"/>
          <w:sz w:val="22"/>
        </w:rPr>
        <w:t xml:space="preserve"> / </w:t>
      </w:r>
      <w:r w:rsidRPr="00D54CFD">
        <w:rPr>
          <w:rFonts w:asciiTheme="minorHAnsi" w:hAnsiTheme="minorHAnsi"/>
          <w:b/>
          <w:color w:val="7F7F7F" w:themeColor="text1" w:themeTint="80"/>
          <w:sz w:val="22"/>
        </w:rPr>
        <w:t>Handy Nr.:</w:t>
      </w:r>
      <w:r w:rsidRPr="00D54CFD">
        <w:rPr>
          <w:rFonts w:asciiTheme="minorHAnsi" w:hAnsiTheme="minorHAnsi"/>
          <w:color w:val="7F7F7F" w:themeColor="text1" w:themeTint="80"/>
          <w:sz w:val="22"/>
        </w:rPr>
        <w:t xml:space="preserve">         </w:t>
      </w:r>
      <w:r w:rsidR="00193F19">
        <w:rPr>
          <w:rFonts w:asciiTheme="minorHAnsi" w:hAnsiTheme="minorHAnsi"/>
          <w:color w:val="7F7F7F" w:themeColor="text1" w:themeTint="80"/>
          <w:sz w:val="22"/>
        </w:rPr>
        <w:t xml:space="preserve">     </w:t>
      </w:r>
      <w:r w:rsidR="00516CC1">
        <w:rPr>
          <w:rFonts w:asciiTheme="minorHAnsi" w:hAnsiTheme="minorHAnsi"/>
          <w:color w:val="7F7F7F" w:themeColor="text1" w:themeTint="80"/>
          <w:sz w:val="22"/>
        </w:rPr>
        <w:t xml:space="preserve"> </w:t>
      </w:r>
      <w:r w:rsidRPr="00D54CFD">
        <w:rPr>
          <w:rFonts w:asciiTheme="minorHAnsi" w:hAnsiTheme="minorHAnsi"/>
          <w:color w:val="7F7F7F" w:themeColor="text1" w:themeTint="80"/>
          <w:sz w:val="22"/>
        </w:rPr>
        <w:t>________________________________________________________________</w:t>
      </w:r>
      <w:r w:rsidRPr="00D54CFD">
        <w:rPr>
          <w:rFonts w:asciiTheme="minorHAnsi" w:hAnsiTheme="minorHAnsi"/>
          <w:color w:val="7F7F7F" w:themeColor="text1" w:themeTint="80"/>
          <w:sz w:val="22"/>
        </w:rPr>
        <w:t xml:space="preserve"> </w:t>
      </w:r>
    </w:p>
    <w:p w:rsidR="008F5B37" w:rsidRPr="00D54CFD" w:rsidRDefault="008F5B37">
      <w:pPr>
        <w:spacing w:after="0" w:line="259" w:lineRule="auto"/>
        <w:ind w:left="-5" w:right="0" w:hanging="10"/>
        <w:jc w:val="left"/>
        <w:rPr>
          <w:rFonts w:asciiTheme="minorHAnsi" w:hAnsiTheme="minorHAnsi"/>
          <w:color w:val="7F7F7F" w:themeColor="text1" w:themeTint="80"/>
          <w:sz w:val="22"/>
        </w:rPr>
      </w:pPr>
    </w:p>
    <w:p w:rsidR="008F5B37" w:rsidRPr="00D54CFD" w:rsidRDefault="00AD4BCE">
      <w:pPr>
        <w:spacing w:after="0" w:line="259" w:lineRule="auto"/>
        <w:ind w:left="-5" w:right="0" w:hanging="10"/>
        <w:jc w:val="left"/>
        <w:rPr>
          <w:rFonts w:asciiTheme="minorHAnsi" w:hAnsiTheme="minorHAnsi"/>
          <w:color w:val="7F7F7F" w:themeColor="text1" w:themeTint="80"/>
          <w:sz w:val="22"/>
        </w:rPr>
      </w:pPr>
      <w:r w:rsidRPr="00D54CFD">
        <w:rPr>
          <w:rFonts w:asciiTheme="minorHAnsi" w:hAnsiTheme="minorHAnsi"/>
          <w:b/>
          <w:color w:val="7F7F7F" w:themeColor="text1" w:themeTint="80"/>
          <w:sz w:val="22"/>
        </w:rPr>
        <w:t>E-Mail</w:t>
      </w:r>
      <w:r w:rsidRPr="00D54CFD">
        <w:rPr>
          <w:rFonts w:asciiTheme="minorHAnsi" w:hAnsiTheme="minorHAnsi"/>
          <w:color w:val="7F7F7F" w:themeColor="text1" w:themeTint="80"/>
          <w:sz w:val="22"/>
        </w:rPr>
        <w:t xml:space="preserve">:                                </w:t>
      </w:r>
      <w:r w:rsidR="00193F19">
        <w:rPr>
          <w:rFonts w:asciiTheme="minorHAnsi" w:hAnsiTheme="minorHAnsi"/>
          <w:color w:val="7F7F7F" w:themeColor="text1" w:themeTint="80"/>
          <w:sz w:val="22"/>
        </w:rPr>
        <w:t xml:space="preserve">     </w:t>
      </w:r>
      <w:r w:rsidRPr="00D54CFD">
        <w:rPr>
          <w:rFonts w:asciiTheme="minorHAnsi" w:hAnsiTheme="minorHAnsi"/>
          <w:color w:val="7F7F7F" w:themeColor="text1" w:themeTint="80"/>
          <w:sz w:val="22"/>
        </w:rPr>
        <w:t xml:space="preserve"> </w:t>
      </w:r>
      <w:r w:rsidR="00516CC1">
        <w:rPr>
          <w:rFonts w:asciiTheme="minorHAnsi" w:hAnsiTheme="minorHAnsi"/>
          <w:color w:val="7F7F7F" w:themeColor="text1" w:themeTint="80"/>
          <w:sz w:val="22"/>
        </w:rPr>
        <w:t xml:space="preserve"> </w:t>
      </w:r>
      <w:r w:rsidRPr="00D54CFD">
        <w:rPr>
          <w:rFonts w:asciiTheme="minorHAnsi" w:hAnsiTheme="minorHAnsi"/>
          <w:color w:val="7F7F7F" w:themeColor="text1" w:themeTint="80"/>
          <w:sz w:val="22"/>
        </w:rPr>
        <w:t>________________________________________________________________</w:t>
      </w:r>
      <w:r w:rsidRPr="00D54CFD">
        <w:rPr>
          <w:rFonts w:asciiTheme="minorHAnsi" w:hAnsiTheme="minorHAnsi"/>
          <w:color w:val="7F7F7F" w:themeColor="text1" w:themeTint="80"/>
          <w:sz w:val="22"/>
        </w:rPr>
        <w:t xml:space="preserve"> </w:t>
      </w:r>
    </w:p>
    <w:p w:rsidR="008F5B37" w:rsidRPr="00D54CFD" w:rsidRDefault="008F5B37">
      <w:pPr>
        <w:spacing w:after="0" w:line="259" w:lineRule="auto"/>
        <w:ind w:left="-5" w:right="0" w:hanging="10"/>
        <w:jc w:val="left"/>
        <w:rPr>
          <w:rFonts w:asciiTheme="minorHAnsi" w:hAnsiTheme="minorHAnsi"/>
          <w:color w:val="7F7F7F" w:themeColor="text1" w:themeTint="80"/>
          <w:sz w:val="22"/>
        </w:rPr>
      </w:pPr>
    </w:p>
    <w:p w:rsidR="008F5B37" w:rsidRPr="00D54CFD" w:rsidRDefault="00AD4BCE">
      <w:pPr>
        <w:spacing w:after="0" w:line="259" w:lineRule="auto"/>
        <w:ind w:left="-5" w:right="0" w:hanging="10"/>
        <w:jc w:val="left"/>
        <w:rPr>
          <w:rFonts w:asciiTheme="minorHAnsi" w:hAnsiTheme="minorHAnsi"/>
          <w:color w:val="7F7F7F" w:themeColor="text1" w:themeTint="80"/>
          <w:sz w:val="22"/>
        </w:rPr>
      </w:pPr>
      <w:r w:rsidRPr="00D54CFD">
        <w:rPr>
          <w:rFonts w:asciiTheme="minorHAnsi" w:hAnsiTheme="minorHAnsi"/>
          <w:b/>
          <w:color w:val="7F7F7F" w:themeColor="text1" w:themeTint="80"/>
          <w:sz w:val="22"/>
        </w:rPr>
        <w:t>Datum, Unterschrift</w:t>
      </w:r>
      <w:r w:rsidRPr="00D54CFD">
        <w:rPr>
          <w:rFonts w:asciiTheme="minorHAnsi" w:hAnsiTheme="minorHAnsi"/>
          <w:color w:val="7F7F7F" w:themeColor="text1" w:themeTint="80"/>
          <w:sz w:val="22"/>
        </w:rPr>
        <w:t xml:space="preserve">        </w:t>
      </w:r>
      <w:r w:rsidR="00193F19">
        <w:rPr>
          <w:rFonts w:asciiTheme="minorHAnsi" w:hAnsiTheme="minorHAnsi"/>
          <w:color w:val="7F7F7F" w:themeColor="text1" w:themeTint="80"/>
          <w:sz w:val="22"/>
        </w:rPr>
        <w:t xml:space="preserve">      </w:t>
      </w:r>
      <w:r w:rsidRPr="00D54CFD">
        <w:rPr>
          <w:rFonts w:asciiTheme="minorHAnsi" w:hAnsiTheme="minorHAnsi"/>
          <w:color w:val="7F7F7F" w:themeColor="text1" w:themeTint="80"/>
          <w:sz w:val="22"/>
        </w:rPr>
        <w:t xml:space="preserve"> _________________________________________</w:t>
      </w:r>
      <w:r w:rsidRPr="00D54CFD">
        <w:rPr>
          <w:rFonts w:asciiTheme="minorHAnsi" w:hAnsiTheme="minorHAnsi"/>
          <w:color w:val="7F7F7F" w:themeColor="text1" w:themeTint="80"/>
          <w:sz w:val="22"/>
        </w:rPr>
        <w:t>_______________________</w:t>
      </w:r>
      <w:r w:rsidRPr="00D54CFD">
        <w:rPr>
          <w:rFonts w:asciiTheme="minorHAnsi" w:hAnsiTheme="minorHAnsi"/>
          <w:color w:val="7F7F7F" w:themeColor="text1" w:themeTint="80"/>
          <w:sz w:val="22"/>
        </w:rPr>
        <w:t xml:space="preserve"> </w:t>
      </w:r>
    </w:p>
    <w:p w:rsidR="008F5B37" w:rsidRPr="00D54CFD" w:rsidRDefault="00AD4BCE">
      <w:pPr>
        <w:spacing w:after="0" w:line="259" w:lineRule="auto"/>
        <w:ind w:right="0"/>
        <w:jc w:val="left"/>
        <w:rPr>
          <w:rFonts w:asciiTheme="minorHAnsi" w:hAnsiTheme="minorHAnsi"/>
          <w:color w:val="7F7F7F" w:themeColor="text1" w:themeTint="80"/>
          <w:sz w:val="22"/>
        </w:rPr>
      </w:pPr>
      <w:r w:rsidRPr="00D54CFD">
        <w:rPr>
          <w:rFonts w:asciiTheme="minorHAnsi" w:hAnsiTheme="minorHAnsi"/>
          <w:color w:val="7F7F7F" w:themeColor="text1" w:themeTint="80"/>
          <w:sz w:val="22"/>
        </w:rPr>
        <w:t xml:space="preserve"> </w:t>
      </w:r>
    </w:p>
    <w:p w:rsidR="008F5B37" w:rsidRPr="00D54CFD" w:rsidRDefault="00AD4BCE">
      <w:pPr>
        <w:spacing w:after="0" w:line="259" w:lineRule="auto"/>
        <w:ind w:right="0"/>
        <w:jc w:val="left"/>
        <w:rPr>
          <w:rFonts w:asciiTheme="minorHAnsi" w:hAnsiTheme="minorHAnsi"/>
          <w:color w:val="7F7F7F" w:themeColor="text1" w:themeTint="80"/>
          <w:sz w:val="22"/>
        </w:rPr>
      </w:pPr>
      <w:r w:rsidRPr="00D54CFD">
        <w:rPr>
          <w:rFonts w:asciiTheme="minorHAnsi" w:hAnsiTheme="minorHAnsi"/>
          <w:b/>
          <w:color w:val="7F7F7F" w:themeColor="text1" w:themeTint="80"/>
          <w:sz w:val="22"/>
        </w:rPr>
        <w:t xml:space="preserve"> </w:t>
      </w:r>
    </w:p>
    <w:p w:rsidR="008F5B37" w:rsidRPr="00D54CFD" w:rsidRDefault="00AD4BCE" w:rsidP="00193F19">
      <w:pPr>
        <w:spacing w:after="0" w:line="276" w:lineRule="auto"/>
        <w:ind w:right="0"/>
        <w:jc w:val="left"/>
        <w:rPr>
          <w:rFonts w:asciiTheme="minorHAnsi" w:hAnsiTheme="minorHAnsi"/>
          <w:color w:val="7F7F7F" w:themeColor="text1" w:themeTint="80"/>
          <w:sz w:val="22"/>
        </w:rPr>
      </w:pPr>
      <w:r w:rsidRPr="00D54CFD">
        <w:rPr>
          <w:rFonts w:asciiTheme="minorHAnsi" w:hAnsiTheme="minorHAnsi"/>
          <w:b/>
          <w:color w:val="7F7F7F" w:themeColor="text1" w:themeTint="80"/>
          <w:sz w:val="22"/>
        </w:rPr>
        <w:t xml:space="preserve">Teilnahme- und Zahlungsbedingungen:  </w:t>
      </w:r>
      <w:r w:rsidR="00516CC1">
        <w:rPr>
          <w:rFonts w:asciiTheme="minorHAnsi" w:hAnsiTheme="minorHAnsi"/>
          <w:b/>
          <w:color w:val="7F7F7F" w:themeColor="text1" w:themeTint="80"/>
          <w:sz w:val="22"/>
        </w:rPr>
        <w:br/>
      </w:r>
    </w:p>
    <w:p w:rsidR="00193F19" w:rsidRDefault="00AD4BCE" w:rsidP="00193F19">
      <w:pPr>
        <w:spacing w:after="0" w:line="276" w:lineRule="auto"/>
        <w:ind w:right="0"/>
        <w:jc w:val="left"/>
        <w:rPr>
          <w:rFonts w:asciiTheme="minorHAnsi" w:hAnsiTheme="minorHAnsi"/>
          <w:color w:val="7F7F7F" w:themeColor="text1" w:themeTint="80"/>
          <w:sz w:val="22"/>
        </w:rPr>
      </w:pPr>
      <w:r w:rsidRPr="00193F19">
        <w:rPr>
          <w:rFonts w:asciiTheme="minorHAnsi" w:hAnsiTheme="minorHAnsi"/>
          <w:color w:val="7F7F7F" w:themeColor="text1" w:themeTint="80"/>
          <w:sz w:val="22"/>
        </w:rPr>
        <w:t xml:space="preserve">Jung Team </w:t>
      </w:r>
      <w:r w:rsidR="00193F19">
        <w:rPr>
          <w:rFonts w:asciiTheme="minorHAnsi" w:hAnsiTheme="minorHAnsi"/>
          <w:color w:val="7F7F7F" w:themeColor="text1" w:themeTint="80"/>
          <w:sz w:val="22"/>
        </w:rPr>
        <w:t>a</w:t>
      </w:r>
      <w:r w:rsidRPr="00193F19">
        <w:rPr>
          <w:rFonts w:asciiTheme="minorHAnsi" w:hAnsiTheme="minorHAnsi"/>
          <w:color w:val="7F7F7F" w:themeColor="text1" w:themeTint="80"/>
          <w:sz w:val="22"/>
        </w:rPr>
        <w:t>ls Veranstalter behält sich das Recht vor, die angebotenen Trainings bei zu geringer Nachfrage, Unterbelegung, Ausfall der Trainer oder aus wichtigen Gründen</w:t>
      </w:r>
      <w:r w:rsidRPr="00193F19">
        <w:rPr>
          <w:rFonts w:asciiTheme="minorHAnsi" w:hAnsiTheme="minorHAnsi"/>
          <w:color w:val="7F7F7F" w:themeColor="text1" w:themeTint="80"/>
          <w:sz w:val="22"/>
        </w:rPr>
        <w:t>, die nicht vo</w:t>
      </w:r>
      <w:r w:rsidR="00193F19">
        <w:rPr>
          <w:rFonts w:asciiTheme="minorHAnsi" w:hAnsiTheme="minorHAnsi"/>
          <w:color w:val="7F7F7F" w:themeColor="text1" w:themeTint="80"/>
          <w:sz w:val="22"/>
        </w:rPr>
        <w:t xml:space="preserve">n Jung Team </w:t>
      </w:r>
      <w:r w:rsidRPr="00193F19">
        <w:rPr>
          <w:rFonts w:asciiTheme="minorHAnsi" w:hAnsiTheme="minorHAnsi"/>
          <w:color w:val="7F7F7F" w:themeColor="text1" w:themeTint="80"/>
          <w:sz w:val="22"/>
        </w:rPr>
        <w:t>zu vertreten sind, auch nach erfolgter Einladung zu verschieben oder abzusagen. Die betroffenen Teilnehmer</w:t>
      </w:r>
      <w:r w:rsidRPr="00D54CFD">
        <w:rPr>
          <w:rFonts w:asciiTheme="minorHAnsi" w:hAnsiTheme="minorHAnsi"/>
          <w:color w:val="7F7F7F" w:themeColor="text1" w:themeTint="80"/>
          <w:sz w:val="22"/>
        </w:rPr>
        <w:t xml:space="preserve"> werden </w:t>
      </w:r>
      <w:r w:rsidRPr="00D54CFD">
        <w:rPr>
          <w:rFonts w:asciiTheme="minorHAnsi" w:hAnsiTheme="minorHAnsi"/>
          <w:color w:val="7F7F7F" w:themeColor="text1" w:themeTint="80"/>
          <w:sz w:val="22"/>
        </w:rPr>
        <w:lastRenderedPageBreak/>
        <w:t xml:space="preserve">umgehend informiert und erhalten, wenn möglich, </w:t>
      </w:r>
      <w:r w:rsidR="00193F19">
        <w:rPr>
          <w:rFonts w:asciiTheme="minorHAnsi" w:hAnsiTheme="minorHAnsi"/>
          <w:color w:val="7F7F7F" w:themeColor="text1" w:themeTint="80"/>
          <w:sz w:val="22"/>
        </w:rPr>
        <w:t>a</w:t>
      </w:r>
      <w:r w:rsidRPr="00D54CFD">
        <w:rPr>
          <w:rFonts w:asciiTheme="minorHAnsi" w:hAnsiTheme="minorHAnsi"/>
          <w:color w:val="7F7F7F" w:themeColor="text1" w:themeTint="80"/>
          <w:sz w:val="22"/>
        </w:rPr>
        <w:t>lternativ</w:t>
      </w:r>
      <w:r w:rsidR="00193F19">
        <w:rPr>
          <w:rFonts w:asciiTheme="minorHAnsi" w:hAnsiTheme="minorHAnsi"/>
          <w:color w:val="7F7F7F" w:themeColor="text1" w:themeTint="80"/>
          <w:sz w:val="22"/>
        </w:rPr>
        <w:t>e Kurs</w:t>
      </w:r>
      <w:r w:rsidRPr="00D54CFD">
        <w:rPr>
          <w:rFonts w:asciiTheme="minorHAnsi" w:hAnsiTheme="minorHAnsi"/>
          <w:color w:val="7F7F7F" w:themeColor="text1" w:themeTint="80"/>
          <w:sz w:val="22"/>
        </w:rPr>
        <w:t>vorschläge.</w:t>
      </w:r>
      <w:r w:rsidR="00193F19">
        <w:rPr>
          <w:rFonts w:asciiTheme="minorHAnsi" w:hAnsiTheme="minorHAnsi"/>
          <w:color w:val="7F7F7F" w:themeColor="text1" w:themeTint="80"/>
          <w:sz w:val="22"/>
        </w:rPr>
        <w:t xml:space="preserve"> </w:t>
      </w:r>
      <w:r w:rsidRPr="00D54CFD">
        <w:rPr>
          <w:rFonts w:asciiTheme="minorHAnsi" w:hAnsiTheme="minorHAnsi"/>
          <w:color w:val="7F7F7F" w:themeColor="text1" w:themeTint="80"/>
          <w:sz w:val="22"/>
        </w:rPr>
        <w:t>Eine bereits gezahlte Teilnahmegebühr wird zurü</w:t>
      </w:r>
      <w:r w:rsidRPr="00D54CFD">
        <w:rPr>
          <w:rFonts w:asciiTheme="minorHAnsi" w:hAnsiTheme="minorHAnsi"/>
          <w:color w:val="7F7F7F" w:themeColor="text1" w:themeTint="80"/>
          <w:sz w:val="22"/>
        </w:rPr>
        <w:t xml:space="preserve">ckerstattet. Weitergehende Ansprüche gegen den Veranstalter sind ausgeschlossen. </w:t>
      </w:r>
      <w:r w:rsidR="00193F19" w:rsidRPr="00D54CFD">
        <w:rPr>
          <w:rFonts w:asciiTheme="minorHAnsi" w:hAnsiTheme="minorHAnsi"/>
          <w:color w:val="7F7F7F" w:themeColor="text1" w:themeTint="80"/>
          <w:sz w:val="22"/>
        </w:rPr>
        <w:t xml:space="preserve">Ist der geplante Tagungsort nicht verfügbar, ist die Verlegung in einen anderen Raum in der Nähe möglich. Die Kursgebühr ist </w:t>
      </w:r>
      <w:r w:rsidR="00193F19" w:rsidRPr="00193F19">
        <w:rPr>
          <w:rFonts w:asciiTheme="minorHAnsi" w:hAnsiTheme="minorHAnsi"/>
          <w:color w:val="7F7F7F" w:themeColor="text1" w:themeTint="80"/>
          <w:sz w:val="22"/>
          <w:u w:val="single"/>
        </w:rPr>
        <w:t>vor</w:t>
      </w:r>
      <w:r w:rsidR="00193F19" w:rsidRPr="00D54CFD">
        <w:rPr>
          <w:rFonts w:asciiTheme="minorHAnsi" w:hAnsiTheme="minorHAnsi"/>
          <w:color w:val="7F7F7F" w:themeColor="text1" w:themeTint="80"/>
          <w:sz w:val="22"/>
        </w:rPr>
        <w:t xml:space="preserve"> Kursbeginn an den Veranstalter zu überweisen. </w:t>
      </w:r>
      <w:r w:rsidRPr="00D54CFD">
        <w:rPr>
          <w:rFonts w:asciiTheme="minorHAnsi" w:hAnsiTheme="minorHAnsi"/>
          <w:color w:val="7F7F7F" w:themeColor="text1" w:themeTint="80"/>
          <w:sz w:val="22"/>
        </w:rPr>
        <w:t xml:space="preserve">In der Kursgebühr sind keine </w:t>
      </w:r>
      <w:r w:rsidRPr="00D54CFD">
        <w:rPr>
          <w:rFonts w:asciiTheme="minorHAnsi" w:hAnsiTheme="minorHAnsi"/>
          <w:color w:val="7F7F7F" w:themeColor="text1" w:themeTint="80"/>
          <w:sz w:val="22"/>
        </w:rPr>
        <w:t>Anreise-, Übernachtungs- und</w:t>
      </w:r>
      <w:r w:rsidR="00193F19">
        <w:rPr>
          <w:rFonts w:asciiTheme="minorHAnsi" w:hAnsiTheme="minorHAnsi"/>
          <w:color w:val="7F7F7F" w:themeColor="text1" w:themeTint="80"/>
          <w:sz w:val="22"/>
        </w:rPr>
        <w:t xml:space="preserve"> </w:t>
      </w:r>
      <w:r w:rsidRPr="00D54CFD">
        <w:rPr>
          <w:rFonts w:asciiTheme="minorHAnsi" w:hAnsiTheme="minorHAnsi"/>
          <w:color w:val="7F7F7F" w:themeColor="text1" w:themeTint="80"/>
          <w:sz w:val="22"/>
        </w:rPr>
        <w:t xml:space="preserve">Verpflegungskosten enthalten. </w:t>
      </w:r>
    </w:p>
    <w:p w:rsidR="00193F19" w:rsidRDefault="00193F19" w:rsidP="00193F19">
      <w:pPr>
        <w:spacing w:after="0" w:line="276" w:lineRule="auto"/>
        <w:jc w:val="left"/>
        <w:rPr>
          <w:rFonts w:asciiTheme="minorHAnsi" w:hAnsiTheme="minorHAnsi"/>
          <w:color w:val="7F7F7F" w:themeColor="text1" w:themeTint="80"/>
          <w:sz w:val="22"/>
        </w:rPr>
      </w:pPr>
      <w:r>
        <w:rPr>
          <w:rFonts w:asciiTheme="minorHAnsi" w:hAnsiTheme="minorHAnsi"/>
          <w:color w:val="7F7F7F" w:themeColor="text1" w:themeTint="80"/>
          <w:sz w:val="22"/>
        </w:rPr>
        <w:br/>
      </w:r>
      <w:r w:rsidR="00AD4BCE" w:rsidRPr="00D54CFD">
        <w:rPr>
          <w:rFonts w:asciiTheme="minorHAnsi" w:hAnsiTheme="minorHAnsi"/>
          <w:color w:val="7F7F7F" w:themeColor="text1" w:themeTint="80"/>
          <w:sz w:val="22"/>
        </w:rPr>
        <w:t xml:space="preserve">Sollte innerhalb von 2 Wochen vor Kursbeginn die Anmeldung storniert werden </w:t>
      </w:r>
      <w:r w:rsidR="00AD4BCE" w:rsidRPr="00D54CFD">
        <w:rPr>
          <w:rFonts w:asciiTheme="minorHAnsi" w:hAnsiTheme="minorHAnsi"/>
          <w:i/>
          <w:color w:val="7F7F7F" w:themeColor="text1" w:themeTint="80"/>
          <w:sz w:val="22"/>
        </w:rPr>
        <w:t>(bitte schriftlich)</w:t>
      </w:r>
      <w:r w:rsidR="00AD4BCE" w:rsidRPr="00D54CFD">
        <w:rPr>
          <w:rFonts w:asciiTheme="minorHAnsi" w:hAnsiTheme="minorHAnsi"/>
          <w:color w:val="7F7F7F" w:themeColor="text1" w:themeTint="80"/>
          <w:sz w:val="22"/>
        </w:rPr>
        <w:t xml:space="preserve">, berechnen wir </w:t>
      </w:r>
      <w:r w:rsidR="00AD4BCE" w:rsidRPr="00D54CFD">
        <w:rPr>
          <w:rFonts w:asciiTheme="minorHAnsi" w:hAnsiTheme="minorHAnsi"/>
          <w:color w:val="7F7F7F" w:themeColor="text1" w:themeTint="80"/>
          <w:sz w:val="22"/>
        </w:rPr>
        <w:t xml:space="preserve">50 % </w:t>
      </w:r>
      <w:r w:rsidR="00AD4BCE" w:rsidRPr="00D54CFD">
        <w:rPr>
          <w:rFonts w:asciiTheme="minorHAnsi" w:hAnsiTheme="minorHAnsi"/>
          <w:color w:val="7F7F7F" w:themeColor="text1" w:themeTint="80"/>
          <w:sz w:val="22"/>
        </w:rPr>
        <w:t xml:space="preserve">der Kursgebühr. Bei Absagen am Vortag oder am Tag der Veranstaltung </w:t>
      </w:r>
      <w:r>
        <w:rPr>
          <w:rFonts w:asciiTheme="minorHAnsi" w:hAnsiTheme="minorHAnsi"/>
          <w:color w:val="7F7F7F" w:themeColor="text1" w:themeTint="80"/>
          <w:sz w:val="22"/>
        </w:rPr>
        <w:t xml:space="preserve">bzw. </w:t>
      </w:r>
      <w:r w:rsidR="00AD4BCE" w:rsidRPr="00D54CFD">
        <w:rPr>
          <w:rFonts w:asciiTheme="minorHAnsi" w:hAnsiTheme="minorHAnsi"/>
          <w:color w:val="7F7F7F" w:themeColor="text1" w:themeTint="80"/>
          <w:sz w:val="22"/>
        </w:rPr>
        <w:t>bei Nichterscheinen am Trainingsta</w:t>
      </w:r>
      <w:r w:rsidR="00AD4BCE" w:rsidRPr="00D54CFD">
        <w:rPr>
          <w:rFonts w:asciiTheme="minorHAnsi" w:hAnsiTheme="minorHAnsi"/>
          <w:color w:val="7F7F7F" w:themeColor="text1" w:themeTint="80"/>
          <w:sz w:val="22"/>
        </w:rPr>
        <w:t xml:space="preserve">g, stellen wir den gesamten Kursbetrag in Rechnung. Die Stornierungskosten </w:t>
      </w:r>
      <w:r>
        <w:rPr>
          <w:rFonts w:asciiTheme="minorHAnsi" w:hAnsiTheme="minorHAnsi"/>
          <w:color w:val="7F7F7F" w:themeColor="text1" w:themeTint="80"/>
          <w:sz w:val="22"/>
        </w:rPr>
        <w:t xml:space="preserve">können jedoch </w:t>
      </w:r>
      <w:r w:rsidR="00AD4BCE" w:rsidRPr="00D54CFD">
        <w:rPr>
          <w:rFonts w:asciiTheme="minorHAnsi" w:hAnsiTheme="minorHAnsi"/>
          <w:color w:val="7F7F7F" w:themeColor="text1" w:themeTint="80"/>
          <w:sz w:val="22"/>
        </w:rPr>
        <w:t xml:space="preserve">entfallen, wenn ein Ersatzteilnehmer gestellt wird oder eine andere Person auf der Warteliste aufrücken kann. </w:t>
      </w:r>
      <w:r>
        <w:rPr>
          <w:rFonts w:asciiTheme="minorHAnsi" w:hAnsiTheme="minorHAnsi"/>
          <w:color w:val="7F7F7F" w:themeColor="text1" w:themeTint="80"/>
          <w:sz w:val="22"/>
        </w:rPr>
        <w:br/>
      </w:r>
    </w:p>
    <w:p w:rsidR="008F5B37" w:rsidRDefault="00AD4BCE" w:rsidP="00193F19">
      <w:pPr>
        <w:spacing w:after="0" w:line="276" w:lineRule="auto"/>
        <w:jc w:val="left"/>
        <w:rPr>
          <w:rFonts w:asciiTheme="minorHAnsi" w:hAnsiTheme="minorHAnsi"/>
          <w:color w:val="7F7F7F" w:themeColor="text1" w:themeTint="80"/>
          <w:sz w:val="22"/>
        </w:rPr>
      </w:pPr>
      <w:r w:rsidRPr="00D54CFD">
        <w:rPr>
          <w:rFonts w:asciiTheme="minorHAnsi" w:hAnsiTheme="minorHAnsi"/>
          <w:color w:val="7F7F7F" w:themeColor="text1" w:themeTint="80"/>
          <w:sz w:val="22"/>
        </w:rPr>
        <w:t>Der Gesundheitskurs ersetzt keine ärztliche, psycho- oder physio</w:t>
      </w:r>
      <w:r w:rsidRPr="00D54CFD">
        <w:rPr>
          <w:rFonts w:asciiTheme="minorHAnsi" w:hAnsiTheme="minorHAnsi"/>
          <w:color w:val="7F7F7F" w:themeColor="text1" w:themeTint="80"/>
          <w:sz w:val="22"/>
        </w:rPr>
        <w:t>therape</w:t>
      </w:r>
      <w:r w:rsidRPr="00D54CFD">
        <w:rPr>
          <w:rFonts w:asciiTheme="minorHAnsi" w:hAnsiTheme="minorHAnsi"/>
          <w:color w:val="7F7F7F" w:themeColor="text1" w:themeTint="80"/>
          <w:sz w:val="22"/>
        </w:rPr>
        <w:t>utische Therapie. Der Veranstalter haftet nicht für etwaige Schäden, die bei der Durchführung des Kurses an der Gesundheit oder dem Eigentum der Teilnehmer entstehen. Es sei denn, die Verursachung dieser Schäden beruht auf Vorsatz oder grober Fahrlässigkei</w:t>
      </w:r>
      <w:r w:rsidRPr="00D54CFD">
        <w:rPr>
          <w:rFonts w:asciiTheme="minorHAnsi" w:hAnsiTheme="minorHAnsi"/>
          <w:color w:val="7F7F7F" w:themeColor="text1" w:themeTint="80"/>
          <w:sz w:val="22"/>
        </w:rPr>
        <w:t xml:space="preserve">t. </w:t>
      </w:r>
    </w:p>
    <w:p w:rsidR="00193F19" w:rsidRDefault="00193F19" w:rsidP="00193F19">
      <w:pPr>
        <w:spacing w:after="0" w:line="276" w:lineRule="auto"/>
        <w:jc w:val="left"/>
        <w:rPr>
          <w:rFonts w:asciiTheme="minorHAnsi" w:hAnsiTheme="minorHAnsi"/>
          <w:color w:val="7F7F7F" w:themeColor="text1" w:themeTint="80"/>
          <w:sz w:val="22"/>
        </w:rPr>
      </w:pPr>
    </w:p>
    <w:p w:rsidR="00193F19" w:rsidRPr="00D54CFD" w:rsidRDefault="00193F19" w:rsidP="00193F19">
      <w:pPr>
        <w:spacing w:after="0" w:line="276" w:lineRule="auto"/>
        <w:jc w:val="left"/>
        <w:rPr>
          <w:rFonts w:asciiTheme="minorHAnsi" w:hAnsiTheme="minorHAnsi"/>
          <w:color w:val="7F7F7F" w:themeColor="text1" w:themeTint="80"/>
          <w:sz w:val="22"/>
        </w:rPr>
      </w:pPr>
    </w:p>
    <w:p w:rsidR="008F5B37" w:rsidRPr="00D54CFD" w:rsidRDefault="00AD4BCE">
      <w:pPr>
        <w:spacing w:after="0" w:line="259" w:lineRule="auto"/>
        <w:ind w:right="0"/>
        <w:jc w:val="left"/>
        <w:rPr>
          <w:rFonts w:asciiTheme="minorHAnsi" w:hAnsiTheme="minorHAnsi"/>
          <w:color w:val="7F7F7F" w:themeColor="text1" w:themeTint="80"/>
          <w:sz w:val="22"/>
        </w:rPr>
      </w:pPr>
      <w:r w:rsidRPr="00D54CFD">
        <w:rPr>
          <w:rFonts w:asciiTheme="minorHAnsi" w:hAnsiTheme="minorHAnsi"/>
          <w:color w:val="7F7F7F" w:themeColor="text1" w:themeTint="80"/>
          <w:sz w:val="22"/>
        </w:rPr>
        <w:tab/>
        <w:t xml:space="preserve">  </w:t>
      </w:r>
    </w:p>
    <w:tbl>
      <w:tblPr>
        <w:tblStyle w:val="TableGrid"/>
        <w:tblW w:w="9435" w:type="dxa"/>
        <w:tblInd w:w="-156" w:type="dxa"/>
        <w:tblCellMar>
          <w:top w:w="142" w:type="dxa"/>
          <w:left w:w="115" w:type="dxa"/>
          <w:bottom w:w="0" w:type="dxa"/>
          <w:right w:w="115" w:type="dxa"/>
        </w:tblCellMar>
        <w:tblLook w:val="04A0" w:firstRow="1" w:lastRow="0" w:firstColumn="1" w:lastColumn="0" w:noHBand="0" w:noVBand="1"/>
      </w:tblPr>
      <w:tblGrid>
        <w:gridCol w:w="9435"/>
      </w:tblGrid>
      <w:tr w:rsidR="00D54CFD" w:rsidRPr="00D54CFD" w:rsidTr="00516CC1">
        <w:trPr>
          <w:trHeight w:val="1255"/>
        </w:trPr>
        <w:tc>
          <w:tcPr>
            <w:tcW w:w="9435" w:type="dxa"/>
            <w:shd w:val="clear" w:color="auto" w:fill="F2F2F2"/>
          </w:tcPr>
          <w:p w:rsidR="008F5B37" w:rsidRPr="00D54CFD" w:rsidRDefault="00193F19">
            <w:pPr>
              <w:spacing w:after="28" w:line="259" w:lineRule="auto"/>
              <w:ind w:right="3"/>
              <w:jc w:val="center"/>
              <w:rPr>
                <w:rFonts w:asciiTheme="minorHAnsi" w:hAnsiTheme="minorHAnsi"/>
                <w:color w:val="7F7F7F" w:themeColor="text1" w:themeTint="80"/>
                <w:sz w:val="22"/>
              </w:rPr>
            </w:pPr>
            <w:bookmarkStart w:id="0" w:name="_GoBack"/>
            <w:bookmarkEnd w:id="0"/>
            <w:r>
              <w:rPr>
                <w:rFonts w:asciiTheme="minorHAnsi" w:eastAsia="Arial" w:hAnsiTheme="minorHAnsi" w:cs="Arial"/>
                <w:b/>
                <w:color w:val="7F7F7F" w:themeColor="text1" w:themeTint="80"/>
                <w:sz w:val="22"/>
              </w:rPr>
              <w:t>Jung Team – Personal &amp; Gesundheit</w:t>
            </w:r>
            <w:r w:rsidR="00AD4BCE" w:rsidRPr="00D54CFD">
              <w:rPr>
                <w:rFonts w:asciiTheme="minorHAnsi" w:eastAsia="Arial" w:hAnsiTheme="minorHAnsi" w:cs="Arial"/>
                <w:b/>
                <w:color w:val="7F7F7F" w:themeColor="text1" w:themeTint="80"/>
                <w:sz w:val="22"/>
              </w:rPr>
              <w:t xml:space="preserve"> </w:t>
            </w:r>
          </w:p>
          <w:p w:rsidR="00193F19" w:rsidRDefault="00AD4BCE" w:rsidP="00193F19">
            <w:pPr>
              <w:spacing w:after="0" w:line="259" w:lineRule="auto"/>
              <w:ind w:right="0"/>
              <w:jc w:val="center"/>
              <w:rPr>
                <w:rFonts w:asciiTheme="minorHAnsi" w:hAnsiTheme="minorHAnsi"/>
                <w:color w:val="7F7F7F" w:themeColor="text1" w:themeTint="80"/>
                <w:sz w:val="22"/>
              </w:rPr>
            </w:pPr>
            <w:r w:rsidRPr="00D54CFD">
              <w:rPr>
                <w:rFonts w:asciiTheme="minorHAnsi" w:hAnsiTheme="minorHAnsi"/>
                <w:noProof/>
                <w:color w:val="7F7F7F" w:themeColor="text1" w:themeTint="80"/>
                <w:sz w:val="22"/>
              </w:rPr>
              <mc:AlternateContent>
                <mc:Choice Requires="wpg">
                  <w:drawing>
                    <wp:anchor distT="0" distB="0" distL="114300" distR="114300" simplePos="0" relativeHeight="251658240" behindDoc="1" locked="0" layoutInCell="1" allowOverlap="1" wp14:anchorId="5E1B22AF" wp14:editId="520E87F0">
                      <wp:simplePos x="0" y="0"/>
                      <wp:positionH relativeFrom="column">
                        <wp:posOffset>2767929</wp:posOffset>
                      </wp:positionH>
                      <wp:positionV relativeFrom="paragraph">
                        <wp:posOffset>4811</wp:posOffset>
                      </wp:positionV>
                      <wp:extent cx="299226" cy="237871"/>
                      <wp:effectExtent l="0" t="0" r="0" b="0"/>
                      <wp:wrapNone/>
                      <wp:docPr id="2470" name="Group 2470"/>
                      <wp:cNvGraphicFramePr/>
                      <a:graphic xmlns:a="http://schemas.openxmlformats.org/drawingml/2006/main">
                        <a:graphicData uri="http://schemas.microsoft.com/office/word/2010/wordprocessingGroup">
                          <wpg:wgp>
                            <wpg:cNvGrpSpPr/>
                            <wpg:grpSpPr>
                              <a:xfrm>
                                <a:off x="0" y="0"/>
                                <a:ext cx="299226" cy="237871"/>
                                <a:chOff x="0" y="0"/>
                                <a:chExt cx="299226" cy="237871"/>
                              </a:xfrm>
                            </wpg:grpSpPr>
                            <wps:wsp>
                              <wps:cNvPr id="495" name="Shape 495"/>
                              <wps:cNvSpPr/>
                              <wps:spPr>
                                <a:xfrm>
                                  <a:off x="234696" y="0"/>
                                  <a:ext cx="64530" cy="82517"/>
                                </a:xfrm>
                                <a:custGeom>
                                  <a:avLst/>
                                  <a:gdLst/>
                                  <a:ahLst/>
                                  <a:cxnLst/>
                                  <a:rect l="0" t="0" r="0" b="0"/>
                                  <a:pathLst>
                                    <a:path w="64530" h="82517">
                                      <a:moveTo>
                                        <a:pt x="32265" y="0"/>
                                      </a:moveTo>
                                      <a:cubicBezTo>
                                        <a:pt x="50085" y="0"/>
                                        <a:pt x="64530" y="18472"/>
                                        <a:pt x="64530" y="41259"/>
                                      </a:cubicBezTo>
                                      <a:cubicBezTo>
                                        <a:pt x="64530" y="64046"/>
                                        <a:pt x="50085" y="82517"/>
                                        <a:pt x="32265" y="82517"/>
                                      </a:cubicBezTo>
                                      <a:cubicBezTo>
                                        <a:pt x="14445" y="82517"/>
                                        <a:pt x="0" y="64046"/>
                                        <a:pt x="0" y="41259"/>
                                      </a:cubicBezTo>
                                      <a:cubicBezTo>
                                        <a:pt x="0" y="18472"/>
                                        <a:pt x="14445" y="0"/>
                                        <a:pt x="32265"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96" name="Shape 496"/>
                              <wps:cNvSpPr/>
                              <wps:spPr>
                                <a:xfrm>
                                  <a:off x="234696" y="0"/>
                                  <a:ext cx="64530" cy="82517"/>
                                </a:xfrm>
                                <a:custGeom>
                                  <a:avLst/>
                                  <a:gdLst/>
                                  <a:ahLst/>
                                  <a:cxnLst/>
                                  <a:rect l="0" t="0" r="0" b="0"/>
                                  <a:pathLst>
                                    <a:path w="64530" h="82517">
                                      <a:moveTo>
                                        <a:pt x="32265" y="0"/>
                                      </a:moveTo>
                                      <a:cubicBezTo>
                                        <a:pt x="14445" y="0"/>
                                        <a:pt x="0" y="18472"/>
                                        <a:pt x="0" y="41259"/>
                                      </a:cubicBezTo>
                                      <a:cubicBezTo>
                                        <a:pt x="0" y="64046"/>
                                        <a:pt x="14445" y="82517"/>
                                        <a:pt x="32265" y="82517"/>
                                      </a:cubicBezTo>
                                      <a:cubicBezTo>
                                        <a:pt x="50085" y="82517"/>
                                        <a:pt x="64530" y="64046"/>
                                        <a:pt x="64530" y="41259"/>
                                      </a:cubicBezTo>
                                      <a:cubicBezTo>
                                        <a:pt x="64530" y="18472"/>
                                        <a:pt x="50085" y="0"/>
                                        <a:pt x="32265" y="0"/>
                                      </a:cubicBezTo>
                                      <a:close/>
                                    </a:path>
                                  </a:pathLst>
                                </a:custGeom>
                                <a:ln w="9169" cap="rnd">
                                  <a:round/>
                                </a:ln>
                              </wps:spPr>
                              <wps:style>
                                <a:lnRef idx="1">
                                  <a:srgbClr val="000000"/>
                                </a:lnRef>
                                <a:fillRef idx="0">
                                  <a:srgbClr val="000000">
                                    <a:alpha val="0"/>
                                  </a:srgbClr>
                                </a:fillRef>
                                <a:effectRef idx="0">
                                  <a:scrgbClr r="0" g="0" b="0"/>
                                </a:effectRef>
                                <a:fontRef idx="none"/>
                              </wps:style>
                              <wps:bodyPr/>
                            </wps:wsp>
                            <wps:wsp>
                              <wps:cNvPr id="501" name="Shape 501"/>
                              <wps:cNvSpPr/>
                              <wps:spPr>
                                <a:xfrm>
                                  <a:off x="0" y="154019"/>
                                  <a:ext cx="64530" cy="83851"/>
                                </a:xfrm>
                                <a:custGeom>
                                  <a:avLst/>
                                  <a:gdLst/>
                                  <a:ahLst/>
                                  <a:cxnLst/>
                                  <a:rect l="0" t="0" r="0" b="0"/>
                                  <a:pathLst>
                                    <a:path w="64530" h="83851">
                                      <a:moveTo>
                                        <a:pt x="32265" y="0"/>
                                      </a:moveTo>
                                      <a:cubicBezTo>
                                        <a:pt x="50085" y="0"/>
                                        <a:pt x="64530" y="18770"/>
                                        <a:pt x="64530" y="41925"/>
                                      </a:cubicBezTo>
                                      <a:cubicBezTo>
                                        <a:pt x="64530" y="65082"/>
                                        <a:pt x="50085" y="83851"/>
                                        <a:pt x="32265" y="83851"/>
                                      </a:cubicBezTo>
                                      <a:cubicBezTo>
                                        <a:pt x="14444" y="83851"/>
                                        <a:pt x="0" y="65082"/>
                                        <a:pt x="0" y="41925"/>
                                      </a:cubicBezTo>
                                      <a:cubicBezTo>
                                        <a:pt x="0" y="18770"/>
                                        <a:pt x="14444" y="0"/>
                                        <a:pt x="32265"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02" name="Shape 502"/>
                              <wps:cNvSpPr/>
                              <wps:spPr>
                                <a:xfrm>
                                  <a:off x="0" y="154019"/>
                                  <a:ext cx="64530" cy="83851"/>
                                </a:xfrm>
                                <a:custGeom>
                                  <a:avLst/>
                                  <a:gdLst/>
                                  <a:ahLst/>
                                  <a:cxnLst/>
                                  <a:rect l="0" t="0" r="0" b="0"/>
                                  <a:pathLst>
                                    <a:path w="64530" h="83851">
                                      <a:moveTo>
                                        <a:pt x="32265" y="0"/>
                                      </a:moveTo>
                                      <a:cubicBezTo>
                                        <a:pt x="14445" y="0"/>
                                        <a:pt x="0" y="18770"/>
                                        <a:pt x="0" y="41926"/>
                                      </a:cubicBezTo>
                                      <a:cubicBezTo>
                                        <a:pt x="0" y="65082"/>
                                        <a:pt x="14445" y="83851"/>
                                        <a:pt x="32265" y="83851"/>
                                      </a:cubicBezTo>
                                      <a:cubicBezTo>
                                        <a:pt x="50085" y="83851"/>
                                        <a:pt x="64530" y="65082"/>
                                        <a:pt x="64530" y="41926"/>
                                      </a:cubicBezTo>
                                      <a:cubicBezTo>
                                        <a:pt x="64530" y="18770"/>
                                        <a:pt x="50085" y="0"/>
                                        <a:pt x="32265" y="0"/>
                                      </a:cubicBezTo>
                                      <a:close/>
                                    </a:path>
                                  </a:pathLst>
                                </a:custGeom>
                                <a:ln w="9219"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081CB4" id="Group 2470" o:spid="_x0000_s1026" style="position:absolute;margin-left:217.95pt;margin-top:.4pt;width:23.55pt;height:18.75pt;z-index:-251658240" coordsize="299226,23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">
                      <v:shape id="Shape 495" o:spid="_x0000_s1027" style="position:absolute;left:234696;width:64530;height:82517;visibility:visible;mso-wrap-style:square;v-text-anchor:top" coordsize="64530,8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3aNMQA&#10;AADcAAAADwAAAGRycy9kb3ducmV2LnhtbESPQWsCMRSE7wX/Q3gFbzWpVLFbo4ggbaEIags9PjbP&#10;3dTNy5JEXf+9KQgeh5n5hpnOO9eIE4VoPWt4HigQxKU3lisN37vV0wRETMgGG8+k4UIR5rPewxQL&#10;48+8odM2VSJDOBaooU6pLaSMZU0O48C3xNnb++AwZRkqaQKeM9w1cqjUWDq0nBdqbGlZU3nYHp2G&#10;3z/lq/efL4X2E/ebg72E9Xipdf+xW7yBSNSle/jW/jAaXl5H8H8mHwE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t2jTEAAAA3AAAAA8AAAAAAAAAAAAAAAAAmAIAAGRycy9k&#10;b3ducmV2LnhtbFBLBQYAAAAABAAEAPUAAACJAwAAAAA=&#10;" path="m32265,c50085,,64530,18472,64530,41259v,22787,-14445,41258,-32265,41258c14445,82517,,64046,,41259,,18472,14445,,32265,xe" fillcolor="#4f81bd" stroked="f" strokeweight="0">
                        <v:stroke miterlimit="83231f" joinstyle="miter"/>
                        <v:path arrowok="t" textboxrect="0,0,64530,82517"/>
                      </v:shape>
                      <v:shape id="Shape 496" o:spid="_x0000_s1028" style="position:absolute;left:234696;width:64530;height:82517;visibility:visible;mso-wrap-style:square;v-text-anchor:top" coordsize="64530,8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8dMUA&#10;AADcAAAADwAAAGRycy9kb3ducmV2LnhtbESPQWsCMRSE7wX/Q3hCbzVrW9a6NYoI0npUi6W3x+Z1&#10;s7p52Sbpuv33piB4HGbmG2a26G0jOvKhdqxgPMpAEJdO11wp+NivH15AhIissXFMCv4owGI+uJth&#10;od2Zt9TtYiUShEOBCkyMbSFlKA1ZDCPXEifv23mLMUlfSe3xnOC2kY9ZlkuLNacFgy2tDJWn3a9V&#10;0MtjdyjDwdDma+LfNtPPSf7zpNT9sF++gojUx1v42n7XCp6nOfyfSUd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nx0xQAAANwAAAAPAAAAAAAAAAAAAAAAAJgCAABkcnMv&#10;ZG93bnJldi54bWxQSwUGAAAAAAQABAD1AAAAigMAAAAA&#10;" path="m32265,c14445,,,18472,,41259,,64046,14445,82517,32265,82517v17820,,32265,-18471,32265,-41258c64530,18472,50085,,32265,xe" filled="f" strokeweight=".25469mm">
                        <v:stroke endcap="round"/>
                        <v:path arrowok="t" textboxrect="0,0,64530,82517"/>
                      </v:shape>
                      <v:shape id="Shape 501" o:spid="_x0000_s1029" style="position:absolute;top:154019;width:64530;height:83851;visibility:visible;mso-wrap-style:square;v-text-anchor:top" coordsize="64530,8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c48QA&#10;AADcAAAADwAAAGRycy9kb3ducmV2LnhtbESPT2vCQBTE70K/w/IK3szGPy0ldZUiCIWcjOL5NftM&#10;UrNv4+42xm/vCkKPw8z8hlmuB9OKnpxvLCuYJikI4tLqhisFh/128gHCB2SNrWVScCMP69XLaImZ&#10;tlfeUV+ESkQI+wwV1CF0mZS+rMmgT2xHHL2TdQZDlK6S2uE1wk0rZ2n6Lg02HBdq7GhTU3ku/oyC&#10;n9OxWMzzy6/b5OfZ0O1dX1Cu1Ph1+PoEEWgI/+Fn+1sreEun8DgTj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XOPEAAAA3AAAAA8AAAAAAAAAAAAAAAAAmAIAAGRycy9k&#10;b3ducmV2LnhtbFBLBQYAAAAABAAEAPUAAACJAwAAAAA=&#10;" path="m32265,c50085,,64530,18770,64530,41925v,23157,-14445,41926,-32265,41926c14444,83851,,65082,,41925,,18770,14444,,32265,xe" fillcolor="#4f81bd" stroked="f" strokeweight="0">
                        <v:stroke miterlimit="83231f" joinstyle="miter"/>
                        <v:path arrowok="t" textboxrect="0,0,64530,83851"/>
                      </v:shape>
                      <v:shape id="Shape 502" o:spid="_x0000_s1030" style="position:absolute;top:154019;width:64530;height:83851;visibility:visible;mso-wrap-style:square;v-text-anchor:top" coordsize="64530,8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OO6MYA&#10;AADcAAAADwAAAGRycy9kb3ducmV2LnhtbESPQWsCMRSE74L/ITyhN01WqJStUUq1xYvY2pbi7bF5&#10;3V3dvCxJdNd/bwqFHoeZ+YaZL3vbiAv5UDvWkE0UCOLCmZpLDZ8fL+MHECEiG2wck4YrBVguhoM5&#10;5sZ1/E6XfSxFgnDIUUMVY5tLGYqKLIaJa4mT9+O8xZikL6Xx2CW4beRUqZm0WHNaqLCl54qK0/5s&#10;NRx897o+7I5v5az93q6OWYbq9KX13ah/egQRqY//4b/2xmi4V1P4PZ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OO6MYAAADcAAAADwAAAAAAAAAAAAAAAACYAgAAZHJz&#10;L2Rvd25yZXYueG1sUEsFBgAAAAAEAAQA9QAAAIsDAAAAAA==&#10;" path="m32265,c14445,,,18770,,41926,,65082,14445,83851,32265,83851v17820,,32265,-18769,32265,-41925c64530,18770,50085,,32265,xe" filled="f" strokeweight=".25608mm">
                        <v:stroke endcap="round"/>
                        <v:path arrowok="t" textboxrect="0,0,64530,83851"/>
                      </v:shape>
                    </v:group>
                  </w:pict>
                </mc:Fallback>
              </mc:AlternateContent>
            </w:r>
            <w:proofErr w:type="spellStart"/>
            <w:r w:rsidRPr="00D54CFD">
              <w:rPr>
                <w:rFonts w:asciiTheme="minorHAnsi" w:hAnsiTheme="minorHAnsi"/>
                <w:color w:val="7F7F7F" w:themeColor="text1" w:themeTint="80"/>
                <w:sz w:val="22"/>
              </w:rPr>
              <w:t>Königswinterer</w:t>
            </w:r>
            <w:proofErr w:type="spellEnd"/>
            <w:r w:rsidRPr="00D54CFD">
              <w:rPr>
                <w:rFonts w:asciiTheme="minorHAnsi" w:hAnsiTheme="minorHAnsi"/>
                <w:color w:val="7F7F7F" w:themeColor="text1" w:themeTint="80"/>
                <w:sz w:val="22"/>
              </w:rPr>
              <w:t xml:space="preserve"> Straße 46</w:t>
            </w:r>
            <w:r w:rsidR="00193F19">
              <w:rPr>
                <w:rFonts w:asciiTheme="minorHAnsi" w:hAnsiTheme="minorHAnsi"/>
                <w:color w:val="7F7F7F" w:themeColor="text1" w:themeTint="80"/>
                <w:sz w:val="22"/>
              </w:rPr>
              <w:t xml:space="preserve">; </w:t>
            </w:r>
            <w:r w:rsidRPr="00D54CFD">
              <w:rPr>
                <w:rFonts w:asciiTheme="minorHAnsi" w:hAnsiTheme="minorHAnsi"/>
                <w:color w:val="7F7F7F" w:themeColor="text1" w:themeTint="80"/>
                <w:sz w:val="22"/>
              </w:rPr>
              <w:t>53639 Königswinter</w:t>
            </w:r>
            <w:r w:rsidR="00193F19">
              <w:rPr>
                <w:rFonts w:asciiTheme="minorHAnsi" w:hAnsiTheme="minorHAnsi"/>
                <w:color w:val="7F7F7F" w:themeColor="text1" w:themeTint="80"/>
                <w:sz w:val="22"/>
              </w:rPr>
              <w:t xml:space="preserve">; </w:t>
            </w:r>
            <w:r w:rsidRPr="00D54CFD">
              <w:rPr>
                <w:rFonts w:asciiTheme="minorHAnsi" w:hAnsiTheme="minorHAnsi"/>
                <w:color w:val="7F7F7F" w:themeColor="text1" w:themeTint="80"/>
                <w:sz w:val="22"/>
              </w:rPr>
              <w:t>Tel</w:t>
            </w:r>
            <w:r w:rsidR="00193F19">
              <w:rPr>
                <w:rFonts w:asciiTheme="minorHAnsi" w:hAnsiTheme="minorHAnsi"/>
                <w:color w:val="7F7F7F" w:themeColor="text1" w:themeTint="80"/>
                <w:sz w:val="22"/>
              </w:rPr>
              <w:t xml:space="preserve">efon: </w:t>
            </w:r>
            <w:r w:rsidRPr="00D54CFD">
              <w:rPr>
                <w:rFonts w:asciiTheme="minorHAnsi" w:hAnsiTheme="minorHAnsi"/>
                <w:color w:val="7F7F7F" w:themeColor="text1" w:themeTint="80"/>
                <w:sz w:val="22"/>
              </w:rPr>
              <w:t>0 22 44 -</w:t>
            </w:r>
            <w:r w:rsidR="00193F19">
              <w:rPr>
                <w:rFonts w:asciiTheme="minorHAnsi" w:hAnsiTheme="minorHAnsi"/>
                <w:color w:val="7F7F7F" w:themeColor="text1" w:themeTint="80"/>
                <w:sz w:val="22"/>
              </w:rPr>
              <w:t xml:space="preserve"> </w:t>
            </w:r>
            <w:r w:rsidRPr="00D54CFD">
              <w:rPr>
                <w:rFonts w:asciiTheme="minorHAnsi" w:hAnsiTheme="minorHAnsi"/>
                <w:color w:val="7F7F7F" w:themeColor="text1" w:themeTint="80"/>
                <w:sz w:val="22"/>
              </w:rPr>
              <w:t>91 89 822</w:t>
            </w:r>
            <w:r w:rsidR="00193F19">
              <w:rPr>
                <w:rFonts w:asciiTheme="minorHAnsi" w:hAnsiTheme="minorHAnsi"/>
                <w:color w:val="7F7F7F" w:themeColor="text1" w:themeTint="80"/>
                <w:sz w:val="22"/>
              </w:rPr>
              <w:t xml:space="preserve"> oder 0 22 44 – 87 13 3 – 0</w:t>
            </w:r>
          </w:p>
          <w:p w:rsidR="008F5B37" w:rsidRPr="00D54CFD" w:rsidRDefault="00AD4BCE" w:rsidP="00193F19">
            <w:pPr>
              <w:spacing w:after="0" w:line="259" w:lineRule="auto"/>
              <w:ind w:right="0"/>
              <w:jc w:val="center"/>
              <w:rPr>
                <w:rFonts w:asciiTheme="minorHAnsi" w:hAnsiTheme="minorHAnsi"/>
                <w:color w:val="7F7F7F" w:themeColor="text1" w:themeTint="80"/>
                <w:sz w:val="22"/>
              </w:rPr>
            </w:pPr>
            <w:r w:rsidRPr="00D54CFD">
              <w:rPr>
                <w:rFonts w:asciiTheme="minorHAnsi" w:hAnsiTheme="minorHAnsi"/>
                <w:color w:val="7F7F7F" w:themeColor="text1" w:themeTint="80"/>
                <w:sz w:val="22"/>
              </w:rPr>
              <w:t>Fax: 0 22 44 – 87 13 32</w:t>
            </w:r>
            <w:r w:rsidR="00193F19">
              <w:rPr>
                <w:rFonts w:asciiTheme="minorHAnsi" w:hAnsiTheme="minorHAnsi"/>
                <w:color w:val="7F7F7F" w:themeColor="text1" w:themeTint="80"/>
                <w:sz w:val="22"/>
              </w:rPr>
              <w:t xml:space="preserve">; </w:t>
            </w:r>
            <w:hyperlink r:id="rId4">
              <w:r w:rsidRPr="00D54CFD">
                <w:rPr>
                  <w:rFonts w:asciiTheme="minorHAnsi" w:hAnsiTheme="minorHAnsi"/>
                  <w:color w:val="7F7F7F" w:themeColor="text1" w:themeTint="80"/>
                  <w:sz w:val="22"/>
                </w:rPr>
                <w:t xml:space="preserve"> </w:t>
              </w:r>
            </w:hyperlink>
            <w:hyperlink r:id="rId5">
              <w:r w:rsidRPr="00D54CFD">
                <w:rPr>
                  <w:rFonts w:asciiTheme="minorHAnsi" w:hAnsiTheme="minorHAnsi"/>
                  <w:color w:val="7F7F7F" w:themeColor="text1" w:themeTint="80"/>
                  <w:sz w:val="22"/>
                </w:rPr>
                <w:t>www.Jung</w:t>
              </w:r>
            </w:hyperlink>
            <w:hyperlink r:id="rId6">
              <w:r w:rsidRPr="00D54CFD">
                <w:rPr>
                  <w:rFonts w:asciiTheme="minorHAnsi" w:hAnsiTheme="minorHAnsi"/>
                  <w:color w:val="7F7F7F" w:themeColor="text1" w:themeTint="80"/>
                  <w:sz w:val="22"/>
                </w:rPr>
                <w:t>-</w:t>
              </w:r>
            </w:hyperlink>
            <w:hyperlink r:id="rId7">
              <w:r w:rsidRPr="00D54CFD">
                <w:rPr>
                  <w:rFonts w:asciiTheme="minorHAnsi" w:hAnsiTheme="minorHAnsi"/>
                  <w:color w:val="7F7F7F" w:themeColor="text1" w:themeTint="80"/>
                  <w:sz w:val="22"/>
                </w:rPr>
                <w:t>Team.de</w:t>
              </w:r>
            </w:hyperlink>
            <w:r w:rsidR="00193F19">
              <w:rPr>
                <w:rFonts w:asciiTheme="minorHAnsi" w:hAnsiTheme="minorHAnsi"/>
                <w:color w:val="7F7F7F" w:themeColor="text1" w:themeTint="80"/>
                <w:sz w:val="22"/>
              </w:rPr>
              <w:t>;</w:t>
            </w:r>
            <w:r w:rsidRPr="00D54CFD">
              <w:rPr>
                <w:rFonts w:asciiTheme="minorHAnsi" w:hAnsiTheme="minorHAnsi"/>
                <w:color w:val="7F7F7F" w:themeColor="text1" w:themeTint="80"/>
                <w:sz w:val="22"/>
              </w:rPr>
              <w:t xml:space="preserve"> E</w:t>
            </w:r>
            <w:r w:rsidR="00193F19">
              <w:rPr>
                <w:rFonts w:asciiTheme="minorHAnsi" w:hAnsiTheme="minorHAnsi"/>
                <w:color w:val="7F7F7F" w:themeColor="text1" w:themeTint="80"/>
                <w:sz w:val="22"/>
              </w:rPr>
              <w:t xml:space="preserve"> </w:t>
            </w:r>
            <w:r w:rsidRPr="00D54CFD">
              <w:rPr>
                <w:rFonts w:asciiTheme="minorHAnsi" w:hAnsiTheme="minorHAnsi"/>
                <w:color w:val="7F7F7F" w:themeColor="text1" w:themeTint="80"/>
                <w:sz w:val="22"/>
              </w:rPr>
              <w:t>-</w:t>
            </w:r>
            <w:r w:rsidR="00193F19">
              <w:rPr>
                <w:rFonts w:asciiTheme="minorHAnsi" w:hAnsiTheme="minorHAnsi"/>
                <w:color w:val="7F7F7F" w:themeColor="text1" w:themeTint="80"/>
                <w:sz w:val="22"/>
              </w:rPr>
              <w:t xml:space="preserve"> </w:t>
            </w:r>
            <w:r w:rsidRPr="00D54CFD">
              <w:rPr>
                <w:rFonts w:asciiTheme="minorHAnsi" w:hAnsiTheme="minorHAnsi"/>
                <w:color w:val="7F7F7F" w:themeColor="text1" w:themeTint="80"/>
                <w:sz w:val="22"/>
              </w:rPr>
              <w:t>Mail: SMJ@Jung-</w:t>
            </w:r>
            <w:r w:rsidRPr="00D54CFD">
              <w:rPr>
                <w:rFonts w:asciiTheme="minorHAnsi" w:hAnsiTheme="minorHAnsi"/>
                <w:color w:val="7F7F7F" w:themeColor="text1" w:themeTint="80"/>
                <w:sz w:val="22"/>
              </w:rPr>
              <w:t>Team</w:t>
            </w:r>
            <w:r w:rsidRPr="00D54CFD">
              <w:rPr>
                <w:rFonts w:asciiTheme="minorHAnsi" w:hAnsiTheme="minorHAnsi"/>
                <w:color w:val="7F7F7F" w:themeColor="text1" w:themeTint="80"/>
                <w:sz w:val="22"/>
              </w:rPr>
              <w:t>.de</w:t>
            </w:r>
            <w:r w:rsidRPr="00D54CFD">
              <w:rPr>
                <w:rFonts w:asciiTheme="minorHAnsi" w:hAnsiTheme="minorHAnsi"/>
                <w:color w:val="7F7F7F" w:themeColor="text1" w:themeTint="80"/>
                <w:sz w:val="22"/>
              </w:rPr>
              <w:t xml:space="preserve"> </w:t>
            </w:r>
            <w:r w:rsidR="00193F19">
              <w:rPr>
                <w:rFonts w:asciiTheme="minorHAnsi" w:hAnsiTheme="minorHAnsi"/>
                <w:color w:val="7F7F7F" w:themeColor="text1" w:themeTint="80"/>
                <w:sz w:val="22"/>
              </w:rPr>
              <w:t>oder PJ@Jung-Team.de</w:t>
            </w:r>
          </w:p>
        </w:tc>
      </w:tr>
    </w:tbl>
    <w:p w:rsidR="00AD4BCE" w:rsidRPr="00D54CFD" w:rsidRDefault="00AD4BCE">
      <w:pPr>
        <w:rPr>
          <w:rFonts w:asciiTheme="minorHAnsi" w:hAnsiTheme="minorHAnsi"/>
          <w:color w:val="7F7F7F" w:themeColor="text1" w:themeTint="80"/>
          <w:sz w:val="22"/>
        </w:rPr>
      </w:pPr>
    </w:p>
    <w:sectPr w:rsidR="00AD4BCE" w:rsidRPr="00D54CFD">
      <w:pgSz w:w="11906" w:h="16838"/>
      <w:pgMar w:top="1440" w:right="805" w:bottom="116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37"/>
    <w:rsid w:val="00042B9C"/>
    <w:rsid w:val="00193F19"/>
    <w:rsid w:val="00516CC1"/>
    <w:rsid w:val="005347A9"/>
    <w:rsid w:val="00580F90"/>
    <w:rsid w:val="008F5B37"/>
    <w:rsid w:val="00AD4BCE"/>
    <w:rsid w:val="00D54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D83EA-1B4D-4A05-B84E-BEFBEDEE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67" w:line="241" w:lineRule="auto"/>
      <w:ind w:right="611"/>
      <w:jc w:val="both"/>
    </w:pPr>
    <w:rPr>
      <w:rFonts w:ascii="Calibri" w:eastAsia="Calibri" w:hAnsi="Calibri" w:cs="Calibri"/>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lenraster">
    <w:name w:val="Table Grid"/>
    <w:basedOn w:val="NormaleTabelle"/>
    <w:uiPriority w:val="39"/>
    <w:rsid w:val="00D5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ung-team.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ng-team.de/" TargetMode="External"/><Relationship Id="rId5" Type="http://schemas.openxmlformats.org/officeDocument/2006/relationships/hyperlink" Target="http://www.jung-team.de/" TargetMode="External"/><Relationship Id="rId4" Type="http://schemas.openxmlformats.org/officeDocument/2006/relationships/hyperlink" Target="http://www.jung-team.d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dc:creator>
  <cp:keywords/>
  <cp:lastModifiedBy>Sigrid Jung</cp:lastModifiedBy>
  <cp:revision>2</cp:revision>
  <dcterms:created xsi:type="dcterms:W3CDTF">2016-02-25T14:56:00Z</dcterms:created>
  <dcterms:modified xsi:type="dcterms:W3CDTF">2016-02-25T14:56:00Z</dcterms:modified>
</cp:coreProperties>
</file>